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D44" w:rsidRPr="001B38FB" w:rsidRDefault="009E7D44" w:rsidP="009E7D44">
      <w:pPr>
        <w:spacing w:line="0" w:lineRule="atLeast"/>
        <w:ind w:left="440" w:hanging="320"/>
        <w:jc w:val="center"/>
        <w:rPr>
          <w:rFonts w:ascii="Times New Roman" w:eastAsia="標楷體" w:hAnsi="Times New Roman" w:cs="Times New Roman"/>
          <w:b/>
          <w:sz w:val="32"/>
          <w:szCs w:val="32"/>
        </w:rPr>
      </w:pPr>
      <w:r w:rsidRPr="001B38FB">
        <w:rPr>
          <w:rFonts w:ascii="Times New Roman" w:eastAsia="標楷體" w:hAnsi="Times New Roman" w:cs="Times New Roman"/>
          <w:b/>
          <w:sz w:val="32"/>
          <w:szCs w:val="32"/>
        </w:rPr>
        <w:t>中國文化大學</w:t>
      </w:r>
      <w:r w:rsidRPr="001B38FB">
        <w:rPr>
          <w:rFonts w:ascii="Times New Roman" w:eastAsia="標楷體" w:hAnsi="Times New Roman" w:cs="Times New Roman"/>
          <w:b/>
          <w:sz w:val="32"/>
          <w:szCs w:val="32"/>
        </w:rPr>
        <w:t>11</w:t>
      </w:r>
      <w:r>
        <w:rPr>
          <w:rFonts w:ascii="Times New Roman" w:eastAsia="標楷體" w:hAnsi="Times New Roman" w:cs="Times New Roman" w:hint="eastAsia"/>
          <w:b/>
          <w:sz w:val="32"/>
          <w:szCs w:val="32"/>
        </w:rPr>
        <w:t>3</w:t>
      </w:r>
      <w:r w:rsidRPr="001B38FB">
        <w:rPr>
          <w:rFonts w:ascii="Times New Roman" w:eastAsia="標楷體" w:hAnsi="Times New Roman" w:cs="Times New Roman" w:hint="eastAsia"/>
          <w:b/>
          <w:sz w:val="32"/>
          <w:szCs w:val="32"/>
        </w:rPr>
        <w:t>學</w:t>
      </w:r>
      <w:r w:rsidRPr="001B38FB">
        <w:rPr>
          <w:rFonts w:ascii="Times New Roman" w:eastAsia="標楷體" w:hAnsi="Times New Roman" w:cs="Times New Roman"/>
          <w:b/>
          <w:sz w:val="32"/>
          <w:szCs w:val="32"/>
        </w:rPr>
        <w:t>年度</w:t>
      </w:r>
      <w:r w:rsidRPr="001B38FB">
        <w:rPr>
          <w:rFonts w:ascii="Times New Roman" w:eastAsia="標楷體" w:hAnsi="Times New Roman" w:cs="Times New Roman" w:hint="eastAsia"/>
          <w:b/>
          <w:sz w:val="32"/>
          <w:szCs w:val="32"/>
        </w:rPr>
        <w:t>高教深耕計畫</w:t>
      </w:r>
    </w:p>
    <w:p w:rsidR="009E7D44" w:rsidRPr="001B38FB" w:rsidRDefault="009E7D44" w:rsidP="009E7D44">
      <w:pPr>
        <w:spacing w:line="0" w:lineRule="atLeast"/>
        <w:ind w:left="440" w:hanging="320"/>
        <w:jc w:val="center"/>
        <w:rPr>
          <w:rFonts w:ascii="Times New Roman" w:eastAsia="標楷體" w:hAnsi="Times New Roman" w:cs="Times New Roman"/>
          <w:b/>
          <w:sz w:val="32"/>
          <w:szCs w:val="32"/>
        </w:rPr>
      </w:pPr>
      <w:r w:rsidRPr="001B38FB">
        <w:rPr>
          <w:rFonts w:ascii="Times New Roman" w:eastAsia="標楷體" w:hAnsi="Times New Roman" w:cs="Times New Roman" w:hint="eastAsia"/>
          <w:b/>
          <w:sz w:val="32"/>
          <w:szCs w:val="32"/>
        </w:rPr>
        <w:t>A</w:t>
      </w:r>
      <w:r>
        <w:rPr>
          <w:rFonts w:ascii="Times New Roman" w:eastAsia="標楷體" w:hAnsi="Times New Roman" w:cs="Times New Roman" w:hint="eastAsia"/>
          <w:b/>
          <w:sz w:val="32"/>
          <w:szCs w:val="32"/>
        </w:rPr>
        <w:t>2</w:t>
      </w:r>
      <w:r w:rsidRPr="001B38FB">
        <w:rPr>
          <w:rFonts w:ascii="Times New Roman" w:eastAsia="標楷體" w:hAnsi="Times New Roman" w:cs="Times New Roman"/>
          <w:b/>
          <w:sz w:val="32"/>
          <w:szCs w:val="32"/>
        </w:rPr>
        <w:t>活動成果紀錄表</w:t>
      </w:r>
    </w:p>
    <w:p w:rsidR="009E7D44" w:rsidRDefault="009E7D44" w:rsidP="009E7D44">
      <w:pPr>
        <w:spacing w:line="0" w:lineRule="atLeast"/>
        <w:ind w:left="360" w:hanging="240"/>
        <w:jc w:val="center"/>
        <w:rPr>
          <w:rFonts w:ascii="Times New Roman" w:eastAsia="標楷體" w:hAnsi="Times New Roman" w:cs="Times New Roman"/>
          <w:b/>
          <w:szCs w:val="24"/>
        </w:rPr>
      </w:pPr>
    </w:p>
    <w:tbl>
      <w:tblPr>
        <w:tblW w:w="10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418"/>
        <w:gridCol w:w="141"/>
        <w:gridCol w:w="2977"/>
        <w:gridCol w:w="1418"/>
        <w:gridCol w:w="1783"/>
      </w:tblGrid>
      <w:tr w:rsidR="009E7D44" w:rsidRPr="001B38FB" w:rsidTr="001B4290">
        <w:trPr>
          <w:trHeight w:val="736"/>
          <w:jc w:val="center"/>
        </w:trPr>
        <w:tc>
          <w:tcPr>
            <w:tcW w:w="3964" w:type="dxa"/>
            <w:gridSpan w:val="3"/>
            <w:shd w:val="clear" w:color="auto" w:fill="auto"/>
            <w:vAlign w:val="center"/>
          </w:tcPr>
          <w:p w:rsidR="009E7D44" w:rsidRPr="001A4F13" w:rsidRDefault="009E7D44" w:rsidP="001B4290">
            <w:pPr>
              <w:rPr>
                <w:rFonts w:ascii="Times New Roman" w:eastAsia="標楷體" w:hAnsi="Times New Roman" w:cs="Times New Roman"/>
                <w:b/>
                <w:kern w:val="0"/>
                <w:szCs w:val="24"/>
              </w:rPr>
            </w:pPr>
            <w:r w:rsidRPr="001A4F13">
              <w:rPr>
                <w:rFonts w:ascii="Times New Roman" w:eastAsia="標楷體" w:hAnsi="Times New Roman" w:cs="Times New Roman"/>
                <w:b/>
                <w:kern w:val="0"/>
                <w:szCs w:val="24"/>
              </w:rPr>
              <w:t>關鍵能力</w:t>
            </w:r>
            <w:r w:rsidRPr="001A4F13">
              <w:rPr>
                <w:rFonts w:ascii="Times New Roman" w:eastAsia="標楷體" w:hAnsi="Times New Roman" w:cs="Times New Roman" w:hint="eastAsia"/>
                <w:b/>
                <w:kern w:val="0"/>
                <w:szCs w:val="24"/>
              </w:rPr>
              <w:t>：</w:t>
            </w:r>
            <w:r w:rsidRPr="001A4F13">
              <w:rPr>
                <w:rFonts w:ascii="Times New Roman" w:eastAsia="標楷體" w:hAnsi="Times New Roman" w:cs="Times New Roman"/>
                <w:b/>
                <w:kern w:val="0"/>
                <w:szCs w:val="24"/>
              </w:rPr>
              <w:t>資訊科技與人文關懷</w:t>
            </w:r>
          </w:p>
        </w:tc>
        <w:tc>
          <w:tcPr>
            <w:tcW w:w="6178" w:type="dxa"/>
            <w:gridSpan w:val="3"/>
            <w:shd w:val="clear" w:color="auto" w:fill="auto"/>
            <w:vAlign w:val="center"/>
          </w:tcPr>
          <w:p w:rsidR="009E7D44" w:rsidRPr="001A4F13" w:rsidRDefault="009E7D44" w:rsidP="001B4290">
            <w:pPr>
              <w:rPr>
                <w:rFonts w:ascii="Times New Roman" w:eastAsia="標楷體" w:hAnsi="Times New Roman" w:cs="Times New Roman"/>
                <w:b/>
                <w:kern w:val="0"/>
                <w:szCs w:val="24"/>
              </w:rPr>
            </w:pPr>
            <w:r w:rsidRPr="001A4F13">
              <w:rPr>
                <w:rFonts w:ascii="Times New Roman" w:eastAsia="標楷體" w:hAnsi="Times New Roman" w:cs="Times New Roman"/>
                <w:b/>
                <w:kern w:val="0"/>
                <w:szCs w:val="24"/>
              </w:rPr>
              <w:t>績效指標</w:t>
            </w:r>
            <w:r w:rsidRPr="001A4F13">
              <w:rPr>
                <w:rFonts w:ascii="Times New Roman" w:eastAsia="標楷體" w:hAnsi="Times New Roman" w:cs="Times New Roman" w:hint="eastAsia"/>
                <w:b/>
                <w:kern w:val="0"/>
                <w:szCs w:val="24"/>
              </w:rPr>
              <w:t>：</w:t>
            </w:r>
            <w:r w:rsidRPr="001A4F13">
              <w:rPr>
                <w:rFonts w:ascii="Times New Roman" w:eastAsia="標楷體" w:hAnsi="Times New Roman" w:cs="Times New Roman"/>
                <w:b/>
                <w:kern w:val="0"/>
                <w:szCs w:val="24"/>
              </w:rPr>
              <w:t>學生資訊科技與人文關懷能力提升及成效</w:t>
            </w:r>
          </w:p>
        </w:tc>
      </w:tr>
      <w:tr w:rsidR="00D9348A" w:rsidRPr="001B38FB" w:rsidTr="001B4290">
        <w:trPr>
          <w:trHeight w:val="917"/>
          <w:jc w:val="center"/>
        </w:trPr>
        <w:tc>
          <w:tcPr>
            <w:tcW w:w="2405" w:type="dxa"/>
            <w:shd w:val="clear" w:color="auto" w:fill="auto"/>
            <w:vAlign w:val="center"/>
          </w:tcPr>
          <w:p w:rsidR="009E7D44" w:rsidRDefault="009E7D44" w:rsidP="001B4290">
            <w:pPr>
              <w:jc w:val="center"/>
              <w:rPr>
                <w:rFonts w:ascii="Times New Roman" w:eastAsia="標楷體" w:hAnsi="Times New Roman" w:cs="Times New Roman"/>
                <w:b/>
                <w:szCs w:val="24"/>
              </w:rPr>
            </w:pPr>
            <w:r w:rsidRPr="001B38FB">
              <w:rPr>
                <w:rFonts w:ascii="Times New Roman" w:eastAsia="標楷體" w:hAnsi="Times New Roman" w:cs="Times New Roman" w:hint="eastAsia"/>
                <w:b/>
                <w:szCs w:val="24"/>
              </w:rPr>
              <w:t>課程</w:t>
            </w:r>
            <w:r w:rsidRPr="001B38FB">
              <w:rPr>
                <w:rFonts w:ascii="Times New Roman" w:eastAsia="標楷體" w:hAnsi="Times New Roman" w:cs="Times New Roman"/>
                <w:b/>
                <w:szCs w:val="24"/>
              </w:rPr>
              <w:t>名稱</w:t>
            </w:r>
          </w:p>
          <w:p w:rsidR="009E7D44" w:rsidRPr="001B38FB" w:rsidRDefault="009E7D44" w:rsidP="001B4290">
            <w:pPr>
              <w:jc w:val="center"/>
              <w:rPr>
                <w:rFonts w:ascii="Times New Roman" w:eastAsia="標楷體" w:hAnsi="Times New Roman" w:cs="Times New Roman"/>
                <w:b/>
                <w:szCs w:val="24"/>
              </w:rPr>
            </w:pPr>
            <w:r w:rsidRPr="00D54C13">
              <w:rPr>
                <w:rFonts w:ascii="Times New Roman" w:eastAsia="標楷體" w:hAnsi="Times New Roman" w:cs="Times New Roman" w:hint="eastAsia"/>
                <w:b/>
                <w:szCs w:val="24"/>
              </w:rPr>
              <w:t>（科目代號）</w:t>
            </w:r>
          </w:p>
        </w:tc>
        <w:tc>
          <w:tcPr>
            <w:tcW w:w="4536" w:type="dxa"/>
            <w:gridSpan w:val="3"/>
            <w:shd w:val="clear" w:color="auto" w:fill="auto"/>
            <w:vAlign w:val="center"/>
          </w:tcPr>
          <w:p w:rsidR="009E7D44" w:rsidRPr="001B38FB" w:rsidRDefault="00D9348A" w:rsidP="001B4290">
            <w:pPr>
              <w:ind w:left="360" w:hanging="240"/>
              <w:jc w:val="both"/>
              <w:rPr>
                <w:rFonts w:ascii="Times New Roman" w:eastAsia="標楷體" w:hAnsi="Times New Roman" w:cs="Times New Roman"/>
                <w:szCs w:val="24"/>
              </w:rPr>
            </w:pPr>
            <w:r>
              <w:rPr>
                <w:rFonts w:ascii="Times New Roman" w:eastAsia="標楷體" w:hAnsi="Times New Roman" w:cs="Times New Roman" w:hint="eastAsia"/>
                <w:szCs w:val="24"/>
              </w:rPr>
              <w:t>愛情哲學</w:t>
            </w:r>
          </w:p>
        </w:tc>
        <w:tc>
          <w:tcPr>
            <w:tcW w:w="1418" w:type="dxa"/>
            <w:shd w:val="clear" w:color="auto" w:fill="auto"/>
            <w:vAlign w:val="center"/>
          </w:tcPr>
          <w:p w:rsidR="009E7D44" w:rsidRPr="001B38FB" w:rsidRDefault="009E7D44" w:rsidP="001B4290">
            <w:pPr>
              <w:jc w:val="center"/>
              <w:rPr>
                <w:rFonts w:ascii="Times New Roman" w:eastAsia="標楷體" w:hAnsi="Times New Roman" w:cs="Times New Roman"/>
                <w:b/>
                <w:szCs w:val="24"/>
              </w:rPr>
            </w:pPr>
            <w:r w:rsidRPr="001B38FB">
              <w:rPr>
                <w:rFonts w:ascii="Times New Roman" w:eastAsia="標楷體" w:hAnsi="Times New Roman" w:cs="Times New Roman" w:hint="eastAsia"/>
                <w:b/>
                <w:szCs w:val="24"/>
              </w:rPr>
              <w:t>日期</w:t>
            </w:r>
          </w:p>
        </w:tc>
        <w:tc>
          <w:tcPr>
            <w:tcW w:w="1783" w:type="dxa"/>
            <w:shd w:val="clear" w:color="auto" w:fill="auto"/>
            <w:vAlign w:val="center"/>
          </w:tcPr>
          <w:p w:rsidR="009E7D44" w:rsidRPr="001B38FB" w:rsidRDefault="00D9348A" w:rsidP="001B4290">
            <w:pPr>
              <w:ind w:left="360" w:hanging="240"/>
              <w:jc w:val="both"/>
              <w:rPr>
                <w:rFonts w:ascii="Times New Roman" w:eastAsia="標楷體" w:hAnsi="Times New Roman" w:cs="Times New Roman"/>
                <w:szCs w:val="24"/>
              </w:rPr>
            </w:pPr>
            <w:r>
              <w:rPr>
                <w:rFonts w:ascii="Times New Roman" w:eastAsia="標楷體" w:hAnsi="Times New Roman" w:cs="Times New Roman" w:hint="eastAsia"/>
                <w:szCs w:val="24"/>
              </w:rPr>
              <w:t>2026</w:t>
            </w:r>
            <w:r>
              <w:rPr>
                <w:rFonts w:ascii="Times New Roman" w:eastAsia="標楷體" w:hAnsi="Times New Roman" w:cs="Times New Roman"/>
                <w:szCs w:val="24"/>
              </w:rPr>
              <w:t>/</w:t>
            </w:r>
            <w:r>
              <w:rPr>
                <w:rFonts w:ascii="Times New Roman" w:eastAsia="標楷體" w:hAnsi="Times New Roman" w:cs="Times New Roman" w:hint="eastAsia"/>
                <w:szCs w:val="24"/>
              </w:rPr>
              <w:t>05</w:t>
            </w:r>
            <w:r>
              <w:rPr>
                <w:rFonts w:ascii="Times New Roman" w:eastAsia="標楷體" w:hAnsi="Times New Roman" w:cs="Times New Roman"/>
                <w:szCs w:val="24"/>
              </w:rPr>
              <w:t>/08</w:t>
            </w:r>
          </w:p>
        </w:tc>
      </w:tr>
      <w:tr w:rsidR="00D9348A" w:rsidRPr="001B38FB" w:rsidTr="001B4290">
        <w:trPr>
          <w:trHeight w:val="699"/>
          <w:jc w:val="center"/>
        </w:trPr>
        <w:tc>
          <w:tcPr>
            <w:tcW w:w="2405" w:type="dxa"/>
            <w:shd w:val="clear" w:color="auto" w:fill="auto"/>
            <w:vAlign w:val="center"/>
          </w:tcPr>
          <w:p w:rsidR="009E7D44" w:rsidRPr="001B38FB" w:rsidRDefault="009E7D44" w:rsidP="001B4290">
            <w:pPr>
              <w:jc w:val="center"/>
              <w:rPr>
                <w:rFonts w:ascii="Times New Roman" w:eastAsia="標楷體" w:hAnsi="Times New Roman" w:cs="Times New Roman"/>
                <w:b/>
                <w:szCs w:val="24"/>
              </w:rPr>
            </w:pPr>
            <w:r>
              <w:rPr>
                <w:rFonts w:ascii="Times New Roman" w:eastAsia="標楷體" w:hAnsi="Times New Roman" w:cs="Times New Roman" w:hint="eastAsia"/>
                <w:b/>
                <w:szCs w:val="24"/>
              </w:rPr>
              <w:t>人文素養指標</w:t>
            </w:r>
          </w:p>
        </w:tc>
        <w:tc>
          <w:tcPr>
            <w:tcW w:w="4536" w:type="dxa"/>
            <w:gridSpan w:val="3"/>
            <w:shd w:val="clear" w:color="auto" w:fill="auto"/>
            <w:vAlign w:val="center"/>
          </w:tcPr>
          <w:p w:rsidR="009E7D44" w:rsidRPr="00D54C13" w:rsidRDefault="00D9348A" w:rsidP="001B4290">
            <w:pPr>
              <w:ind w:left="360" w:hanging="240"/>
              <w:jc w:val="both"/>
              <w:rPr>
                <w:rFonts w:ascii="Times New Roman" w:eastAsia="標楷體" w:hAnsi="Times New Roman" w:cs="Times New Roman"/>
                <w:szCs w:val="24"/>
              </w:rPr>
            </w:pPr>
            <w:r>
              <w:rPr>
                <mc:AlternateContent>
                  <mc:Choice Requires="w16se">
                    <w:rFonts w:ascii="Times New Roman" w:eastAsia="標楷體" w:hAnsi="Times New Roman" w:cs="Times New Roman" w:hint="eastAsia"/>
                  </mc:Choice>
                  <mc:Fallback>
                    <w:rFonts w:ascii="Segoe UI Emoji" w:eastAsia="Segoe UI Emoji" w:hAnsi="Segoe UI Emoji" w:cs="Segoe UI Emoji"/>
                  </mc:Fallback>
                </mc:AlternateContent>
                <w:szCs w:val="24"/>
              </w:rPr>
              <mc:AlternateContent>
                <mc:Choice Requires="w16se">
                  <w16se:symEx w16se:font="Segoe UI Emoji" w16se:char="25A0"/>
                </mc:Choice>
                <mc:Fallback>
                  <w:t>■</w:t>
                </mc:Fallback>
              </mc:AlternateContent>
            </w:r>
            <w:r w:rsidR="009E7D44">
              <w:rPr>
                <w:rFonts w:ascii="Times New Roman" w:eastAsia="標楷體" w:hAnsi="Times New Roman" w:cs="Times New Roman" w:hint="eastAsia"/>
                <w:szCs w:val="24"/>
              </w:rPr>
              <w:t xml:space="preserve"> </w:t>
            </w:r>
            <w:r w:rsidR="009E7D44" w:rsidRPr="00D54C13">
              <w:rPr>
                <w:rFonts w:ascii="Times New Roman" w:eastAsia="標楷體" w:hAnsi="Times New Roman" w:cs="Times New Roman" w:hint="eastAsia"/>
                <w:szCs w:val="24"/>
              </w:rPr>
              <w:t>生命教育</w:t>
            </w:r>
            <w:r w:rsidR="009E7D44">
              <w:rPr>
                <w:rFonts w:ascii="Times New Roman" w:eastAsia="標楷體" w:hAnsi="Times New Roman" w:cs="Times New Roman" w:hint="eastAsia"/>
                <w:szCs w:val="24"/>
              </w:rPr>
              <w:t xml:space="preserve">      </w:t>
            </w:r>
            <w:r w:rsidR="009E7D44" w:rsidRPr="00D54C13">
              <w:rPr>
                <w:rFonts w:ascii="Times New Roman" w:eastAsia="標楷體" w:hAnsi="Times New Roman" w:cs="Times New Roman" w:hint="eastAsia"/>
                <w:szCs w:val="24"/>
              </w:rPr>
              <w:t>□</w:t>
            </w:r>
            <w:r w:rsidR="009E7D44">
              <w:rPr>
                <w:rFonts w:ascii="Times New Roman" w:eastAsia="標楷體" w:hAnsi="Times New Roman" w:cs="Times New Roman" w:hint="eastAsia"/>
                <w:szCs w:val="24"/>
              </w:rPr>
              <w:t xml:space="preserve"> </w:t>
            </w:r>
            <w:r w:rsidR="009E7D44" w:rsidRPr="00D54C13">
              <w:rPr>
                <w:rFonts w:ascii="Times New Roman" w:eastAsia="標楷體" w:hAnsi="Times New Roman" w:cs="Times New Roman" w:hint="eastAsia"/>
                <w:szCs w:val="24"/>
              </w:rPr>
              <w:t>人文與藝術美感</w:t>
            </w:r>
            <w:r w:rsidR="009E7D44">
              <w:rPr>
                <w:rFonts w:ascii="Times New Roman" w:eastAsia="標楷體" w:hAnsi="Times New Roman" w:cs="Times New Roman" w:hint="eastAsia"/>
                <w:szCs w:val="24"/>
              </w:rPr>
              <w:t xml:space="preserve">  </w:t>
            </w:r>
          </w:p>
          <w:p w:rsidR="009E7D44" w:rsidRDefault="009E7D44" w:rsidP="001B4290">
            <w:pPr>
              <w:ind w:left="360" w:hanging="240"/>
              <w:jc w:val="both"/>
              <w:rPr>
                <w:rFonts w:ascii="Times New Roman" w:eastAsia="標楷體" w:hAnsi="Times New Roman" w:cs="Times New Roman"/>
                <w:szCs w:val="24"/>
              </w:rPr>
            </w:pPr>
            <w:r w:rsidRPr="00D54C13">
              <w:rPr>
                <w:rFonts w:ascii="Times New Roman" w:eastAsia="標楷體" w:hAnsi="Times New Roman" w:cs="Times New Roman" w:hint="eastAsia"/>
                <w:szCs w:val="24"/>
              </w:rPr>
              <w:t>□</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生態保育</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醫療與飲食</w:t>
            </w:r>
          </w:p>
          <w:p w:rsidR="009E7D44" w:rsidRPr="001B38FB" w:rsidRDefault="009E7D44" w:rsidP="001B4290">
            <w:pPr>
              <w:ind w:left="360" w:hanging="240"/>
              <w:jc w:val="both"/>
              <w:rPr>
                <w:rFonts w:ascii="Times New Roman" w:eastAsia="標楷體" w:hAnsi="Times New Roman" w:cs="Times New Roman"/>
                <w:szCs w:val="24"/>
              </w:rPr>
            </w:pPr>
            <w:r w:rsidRPr="00D54C13">
              <w:rPr>
                <w:rFonts w:ascii="Times New Roman" w:eastAsia="標楷體" w:hAnsi="Times New Roman" w:cs="Times New Roman" w:hint="eastAsia"/>
                <w:szCs w:val="24"/>
              </w:rPr>
              <w:t>□</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社會弱勢關懷</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w:t>
            </w:r>
            <w:r>
              <w:rPr>
                <w:rFonts w:ascii="Times New Roman" w:eastAsia="標楷體" w:hAnsi="Times New Roman" w:cs="Times New Roman" w:hint="eastAsia"/>
                <w:szCs w:val="24"/>
              </w:rPr>
              <w:t xml:space="preserve"> </w:t>
            </w:r>
            <w:r w:rsidRPr="00D54C13">
              <w:rPr>
                <w:rFonts w:ascii="Times New Roman" w:eastAsia="標楷體" w:hAnsi="Times New Roman" w:cs="Times New Roman" w:hint="eastAsia"/>
                <w:szCs w:val="24"/>
              </w:rPr>
              <w:t>科技與媒體</w:t>
            </w:r>
            <w:r>
              <w:rPr>
                <w:rFonts w:ascii="Times New Roman" w:eastAsia="標楷體" w:hAnsi="Times New Roman" w:cs="Times New Roman" w:hint="eastAsia"/>
                <w:szCs w:val="24"/>
              </w:rPr>
              <w:t xml:space="preserve">     </w:t>
            </w:r>
          </w:p>
        </w:tc>
        <w:tc>
          <w:tcPr>
            <w:tcW w:w="1418" w:type="dxa"/>
            <w:shd w:val="clear" w:color="auto" w:fill="auto"/>
            <w:vAlign w:val="center"/>
          </w:tcPr>
          <w:p w:rsidR="009E7D44" w:rsidRPr="001B38FB" w:rsidRDefault="009E7D44" w:rsidP="001B4290">
            <w:pPr>
              <w:jc w:val="center"/>
              <w:rPr>
                <w:rFonts w:ascii="Times New Roman" w:eastAsia="標楷體" w:hAnsi="Times New Roman" w:cs="Times New Roman"/>
                <w:b/>
                <w:szCs w:val="24"/>
              </w:rPr>
            </w:pPr>
            <w:r w:rsidRPr="00D54C13">
              <w:rPr>
                <w:rFonts w:ascii="Times New Roman" w:eastAsia="標楷體" w:hAnsi="Times New Roman" w:cs="Times New Roman" w:hint="eastAsia"/>
                <w:b/>
                <w:szCs w:val="24"/>
              </w:rPr>
              <w:t>開課單位</w:t>
            </w:r>
            <w:r w:rsidRPr="00D54C13">
              <w:rPr>
                <w:rFonts w:ascii="Times New Roman" w:eastAsia="標楷體" w:hAnsi="Times New Roman" w:cs="Times New Roman" w:hint="eastAsia"/>
                <w:b/>
                <w:szCs w:val="24"/>
              </w:rPr>
              <w:t>/</w:t>
            </w:r>
            <w:r w:rsidRPr="00D54C13">
              <w:rPr>
                <w:rFonts w:ascii="Times New Roman" w:eastAsia="標楷體" w:hAnsi="Times New Roman" w:cs="Times New Roman" w:hint="eastAsia"/>
                <w:b/>
                <w:szCs w:val="24"/>
              </w:rPr>
              <w:t>開課年級</w:t>
            </w:r>
          </w:p>
        </w:tc>
        <w:tc>
          <w:tcPr>
            <w:tcW w:w="1783" w:type="dxa"/>
            <w:shd w:val="clear" w:color="auto" w:fill="auto"/>
            <w:vAlign w:val="center"/>
          </w:tcPr>
          <w:p w:rsidR="009E7D44" w:rsidRPr="001B38FB" w:rsidRDefault="00D9348A" w:rsidP="001B4290">
            <w:pPr>
              <w:ind w:left="360" w:hanging="240"/>
              <w:jc w:val="both"/>
              <w:rPr>
                <w:rFonts w:ascii="Times New Roman" w:eastAsia="標楷體" w:hAnsi="Times New Roman" w:cs="Times New Roman"/>
                <w:szCs w:val="24"/>
              </w:rPr>
            </w:pPr>
            <w:r>
              <w:rPr>
                <w:rFonts w:ascii="Times New Roman" w:eastAsia="標楷體" w:hAnsi="Times New Roman" w:cs="Times New Roman" w:hint="eastAsia"/>
                <w:szCs w:val="24"/>
              </w:rPr>
              <w:t>哲學系四年級</w:t>
            </w:r>
          </w:p>
        </w:tc>
      </w:tr>
      <w:tr w:rsidR="00D9348A" w:rsidRPr="001B38FB" w:rsidTr="001B4290">
        <w:trPr>
          <w:trHeight w:val="736"/>
          <w:jc w:val="center"/>
        </w:trPr>
        <w:tc>
          <w:tcPr>
            <w:tcW w:w="3823" w:type="dxa"/>
            <w:gridSpan w:val="2"/>
            <w:shd w:val="clear" w:color="auto" w:fill="auto"/>
            <w:vAlign w:val="center"/>
          </w:tcPr>
          <w:p w:rsidR="00D9348A" w:rsidRPr="001B38FB" w:rsidRDefault="00D9348A" w:rsidP="00D9348A">
            <w:pPr>
              <w:rPr>
                <w:rFonts w:ascii="Times New Roman" w:eastAsia="標楷體" w:hAnsi="Times New Roman" w:cs="Times New Roman"/>
                <w:b/>
                <w:szCs w:val="24"/>
              </w:rPr>
            </w:pPr>
            <w:r w:rsidRPr="00ED447D">
              <w:rPr>
                <w:rFonts w:ascii="Calibri" w:eastAsia="新細明體" w:hAnsi="Calibri" w:cs="Calibri"/>
                <w:b/>
                <w:bCs/>
                <w:kern w:val="0"/>
                <w:szCs w:val="24"/>
              </w:rPr>
              <w:t>本</w:t>
            </w:r>
            <w:r w:rsidRPr="001B38FB">
              <w:rPr>
                <w:rFonts w:ascii="Calibri" w:eastAsia="新細明體" w:hAnsi="Calibri" w:cs="Calibri"/>
                <w:b/>
                <w:bCs/>
                <w:kern w:val="0"/>
                <w:szCs w:val="24"/>
              </w:rPr>
              <w:t>課程</w:t>
            </w:r>
            <w:r w:rsidRPr="00ED447D">
              <w:rPr>
                <w:rFonts w:ascii="Calibri" w:eastAsia="新細明體" w:hAnsi="Calibri" w:cs="Calibri"/>
                <w:b/>
                <w:bCs/>
                <w:kern w:val="0"/>
                <w:szCs w:val="24"/>
              </w:rPr>
              <w:t>學生</w:t>
            </w:r>
            <w:r>
              <w:rPr>
                <w:rFonts w:ascii="Calibri" w:eastAsia="新細明體" w:hAnsi="Calibri" w:cs="Calibri" w:hint="eastAsia"/>
                <w:b/>
                <w:bCs/>
                <w:kern w:val="0"/>
                <w:szCs w:val="24"/>
              </w:rPr>
              <w:t>人文關懷</w:t>
            </w:r>
            <w:r w:rsidRPr="00ED447D">
              <w:rPr>
                <w:rFonts w:ascii="Calibri" w:eastAsia="新細明體" w:hAnsi="Calibri" w:cs="Calibri"/>
                <w:b/>
                <w:bCs/>
                <w:kern w:val="0"/>
                <w:szCs w:val="24"/>
              </w:rPr>
              <w:t>學習方式</w:t>
            </w:r>
          </w:p>
        </w:tc>
        <w:tc>
          <w:tcPr>
            <w:tcW w:w="6319" w:type="dxa"/>
            <w:gridSpan w:val="4"/>
            <w:shd w:val="clear" w:color="auto" w:fill="auto"/>
          </w:tcPr>
          <w:p w:rsidR="00D9348A" w:rsidRPr="00777EC2" w:rsidRDefault="00D9348A" w:rsidP="00D9348A">
            <w:pPr>
              <w:jc w:val="both"/>
              <w:rPr>
                <w:rFonts w:ascii="Times New Roman" w:eastAsia="標楷體" w:hAnsi="Times New Roman" w:cs="Times New Roman"/>
                <w:szCs w:val="24"/>
              </w:rPr>
            </w:pPr>
            <w:r>
              <w:rPr>
                <w:rFonts w:ascii="Times New Roman" w:eastAsia="標楷體" w:hAnsi="Times New Roman" w:cs="Times New Roman" w:hint="eastAsia"/>
                <w:szCs w:val="24"/>
              </w:rPr>
              <w:t>愛情關係是每</w:t>
            </w:r>
            <w:proofErr w:type="gramStart"/>
            <w:r>
              <w:rPr>
                <w:rFonts w:ascii="Times New Roman" w:eastAsia="標楷體" w:hAnsi="Times New Roman" w:cs="Times New Roman" w:hint="eastAsia"/>
                <w:szCs w:val="24"/>
              </w:rPr>
              <w:t>個</w:t>
            </w:r>
            <w:proofErr w:type="gramEnd"/>
            <w:r>
              <w:rPr>
                <w:rFonts w:ascii="Times New Roman" w:eastAsia="標楷體" w:hAnsi="Times New Roman" w:cs="Times New Roman" w:hint="eastAsia"/>
                <w:szCs w:val="24"/>
              </w:rPr>
              <w:t>大學生都會面對的課題，藉由課程與演講的方式，讓學生們學習、討論、反思並撰寫自己的想法。</w:t>
            </w:r>
          </w:p>
        </w:tc>
      </w:tr>
      <w:tr w:rsidR="00D9348A" w:rsidRPr="001B38FB" w:rsidTr="001B4290">
        <w:trPr>
          <w:trHeight w:val="736"/>
          <w:jc w:val="center"/>
        </w:trPr>
        <w:tc>
          <w:tcPr>
            <w:tcW w:w="3823" w:type="dxa"/>
            <w:gridSpan w:val="2"/>
            <w:shd w:val="clear" w:color="auto" w:fill="auto"/>
            <w:vAlign w:val="center"/>
          </w:tcPr>
          <w:p w:rsidR="00D9348A" w:rsidRPr="001B38FB" w:rsidRDefault="00D9348A" w:rsidP="00D9348A">
            <w:pPr>
              <w:rPr>
                <w:rFonts w:ascii="Times New Roman" w:eastAsia="標楷體" w:hAnsi="Times New Roman" w:cs="Times New Roman"/>
                <w:b/>
                <w:szCs w:val="24"/>
              </w:rPr>
            </w:pPr>
            <w:r w:rsidRPr="001B38FB">
              <w:rPr>
                <w:rFonts w:ascii="Calibri" w:eastAsia="新細明體" w:hAnsi="Calibri" w:cs="Calibri"/>
                <w:b/>
                <w:bCs/>
                <w:kern w:val="0"/>
                <w:szCs w:val="24"/>
              </w:rPr>
              <w:t>本</w:t>
            </w:r>
            <w:r w:rsidRPr="00ED447D">
              <w:rPr>
                <w:rFonts w:ascii="Calibri" w:eastAsia="新細明體" w:hAnsi="Calibri" w:cs="Calibri"/>
                <w:b/>
                <w:bCs/>
                <w:kern w:val="0"/>
                <w:szCs w:val="24"/>
              </w:rPr>
              <w:t>課程預定學生</w:t>
            </w:r>
            <w:r>
              <w:rPr>
                <w:rFonts w:ascii="Calibri" w:eastAsia="新細明體" w:hAnsi="Calibri" w:cs="Calibri" w:hint="eastAsia"/>
                <w:b/>
                <w:bCs/>
                <w:kern w:val="0"/>
                <w:szCs w:val="24"/>
              </w:rPr>
              <w:t>人文關懷</w:t>
            </w:r>
            <w:r w:rsidRPr="00ED447D">
              <w:rPr>
                <w:rFonts w:ascii="Calibri" w:eastAsia="新細明體" w:hAnsi="Calibri" w:cs="Calibri"/>
                <w:b/>
                <w:bCs/>
                <w:kern w:val="0"/>
                <w:szCs w:val="24"/>
              </w:rPr>
              <w:t>學習目標</w:t>
            </w:r>
            <w:r w:rsidRPr="001B38FB">
              <w:rPr>
                <w:rFonts w:ascii="Calibri" w:eastAsia="新細明體" w:hAnsi="Calibri" w:cs="Calibri" w:hint="eastAsia"/>
                <w:b/>
                <w:bCs/>
                <w:kern w:val="0"/>
                <w:szCs w:val="24"/>
              </w:rPr>
              <w:t>或</w:t>
            </w:r>
            <w:r w:rsidRPr="00ED447D">
              <w:rPr>
                <w:rFonts w:ascii="Calibri" w:eastAsia="新細明體" w:hAnsi="Calibri" w:cs="Calibri"/>
                <w:b/>
                <w:bCs/>
                <w:kern w:val="0"/>
                <w:szCs w:val="24"/>
              </w:rPr>
              <w:t>可獲得的核心能力</w:t>
            </w:r>
            <w:r w:rsidRPr="001B38FB">
              <w:rPr>
                <w:rFonts w:ascii="Calibri" w:eastAsia="新細明體" w:hAnsi="Calibri" w:cs="Calibri" w:hint="eastAsia"/>
                <w:b/>
                <w:bCs/>
                <w:kern w:val="0"/>
                <w:szCs w:val="24"/>
              </w:rPr>
              <w:t>為何</w:t>
            </w:r>
          </w:p>
        </w:tc>
        <w:tc>
          <w:tcPr>
            <w:tcW w:w="6319" w:type="dxa"/>
            <w:gridSpan w:val="4"/>
            <w:shd w:val="clear" w:color="auto" w:fill="auto"/>
          </w:tcPr>
          <w:p w:rsidR="00D9348A" w:rsidRPr="00777EC2" w:rsidRDefault="00D9348A" w:rsidP="00D9348A">
            <w:pPr>
              <w:widowControl/>
              <w:shd w:val="clear" w:color="auto" w:fill="FFFFFF"/>
              <w:jc w:val="both"/>
              <w:textAlignment w:val="baseline"/>
              <w:rPr>
                <w:rFonts w:ascii="Times New Roman" w:eastAsia="標楷體" w:hAnsi="Times New Roman" w:cs="Times New Roman"/>
                <w:szCs w:val="24"/>
              </w:rPr>
            </w:pPr>
            <w:r>
              <w:rPr>
                <w:rFonts w:ascii="Times New Roman" w:eastAsia="標楷體" w:hAnsi="Times New Roman" w:cs="Times New Roman" w:hint="eastAsia"/>
                <w:szCs w:val="24"/>
              </w:rPr>
              <w:t>增強同學們對於關係的理解與處理能力，尤其是在愛情關係上的思考。</w:t>
            </w:r>
          </w:p>
        </w:tc>
      </w:tr>
      <w:tr w:rsidR="00D9348A" w:rsidRPr="001B38FB" w:rsidTr="001B4290">
        <w:trPr>
          <w:trHeight w:val="736"/>
          <w:jc w:val="center"/>
        </w:trPr>
        <w:tc>
          <w:tcPr>
            <w:tcW w:w="3823" w:type="dxa"/>
            <w:gridSpan w:val="2"/>
            <w:shd w:val="clear" w:color="auto" w:fill="auto"/>
            <w:vAlign w:val="center"/>
          </w:tcPr>
          <w:p w:rsidR="00D9348A" w:rsidRPr="001B38FB" w:rsidRDefault="00D9348A" w:rsidP="00D9348A">
            <w:pPr>
              <w:rPr>
                <w:rFonts w:ascii="Times New Roman" w:eastAsia="標楷體" w:hAnsi="Times New Roman" w:cs="Times New Roman"/>
                <w:b/>
                <w:szCs w:val="24"/>
              </w:rPr>
            </w:pPr>
            <w:r w:rsidRPr="00ED447D">
              <w:rPr>
                <w:rFonts w:ascii="Calibri" w:eastAsia="新細明體" w:hAnsi="Calibri" w:cs="Calibri"/>
                <w:b/>
                <w:bCs/>
                <w:kern w:val="0"/>
                <w:szCs w:val="24"/>
              </w:rPr>
              <w:t>本課程學生</w:t>
            </w:r>
            <w:r>
              <w:rPr>
                <w:rFonts w:ascii="Calibri" w:eastAsia="新細明體" w:hAnsi="Calibri" w:cs="Calibri" w:hint="eastAsia"/>
                <w:b/>
                <w:bCs/>
                <w:kern w:val="0"/>
                <w:szCs w:val="24"/>
              </w:rPr>
              <w:t>人文關懷</w:t>
            </w:r>
            <w:r w:rsidRPr="00ED447D">
              <w:rPr>
                <w:rFonts w:ascii="Calibri" w:eastAsia="新細明體" w:hAnsi="Calibri" w:cs="Calibri"/>
                <w:b/>
                <w:bCs/>
                <w:kern w:val="0"/>
                <w:szCs w:val="24"/>
              </w:rPr>
              <w:t>學習是否達到預期學習目標</w:t>
            </w:r>
            <w:r w:rsidRPr="001B38FB">
              <w:rPr>
                <w:rFonts w:ascii="Calibri" w:eastAsia="新細明體" w:hAnsi="Calibri" w:cs="Calibri" w:hint="eastAsia"/>
                <w:b/>
                <w:bCs/>
                <w:kern w:val="0"/>
                <w:szCs w:val="24"/>
              </w:rPr>
              <w:t>或</w:t>
            </w:r>
            <w:r w:rsidRPr="00ED447D">
              <w:rPr>
                <w:rFonts w:ascii="Calibri" w:eastAsia="新細明體" w:hAnsi="Calibri" w:cs="Calibri"/>
                <w:b/>
                <w:bCs/>
                <w:kern w:val="0"/>
                <w:szCs w:val="24"/>
              </w:rPr>
              <w:t>獲得核心能力之相關評估方式</w:t>
            </w:r>
            <w:r w:rsidRPr="001B38FB">
              <w:rPr>
                <w:rFonts w:ascii="Calibri" w:eastAsia="新細明體" w:hAnsi="Calibri" w:cs="Calibri" w:hint="eastAsia"/>
                <w:b/>
                <w:bCs/>
                <w:kern w:val="0"/>
                <w:szCs w:val="24"/>
              </w:rPr>
              <w:t>為何</w:t>
            </w:r>
          </w:p>
        </w:tc>
        <w:tc>
          <w:tcPr>
            <w:tcW w:w="6319" w:type="dxa"/>
            <w:gridSpan w:val="4"/>
            <w:shd w:val="clear" w:color="auto" w:fill="auto"/>
          </w:tcPr>
          <w:p w:rsidR="00D9348A" w:rsidRPr="00777EC2" w:rsidRDefault="00D9348A" w:rsidP="00D9348A">
            <w:pPr>
              <w:widowControl/>
              <w:shd w:val="clear" w:color="auto" w:fill="FFFFFF"/>
              <w:jc w:val="both"/>
              <w:textAlignment w:val="baseline"/>
              <w:rPr>
                <w:rFonts w:ascii="Times New Roman" w:eastAsia="標楷體" w:hAnsi="Times New Roman" w:cs="Times New Roman"/>
                <w:szCs w:val="24"/>
              </w:rPr>
            </w:pPr>
            <w:r>
              <w:rPr>
                <w:rFonts w:ascii="Times New Roman" w:eastAsia="標楷體" w:hAnsi="Times New Roman" w:cs="Times New Roman" w:hint="eastAsia"/>
                <w:szCs w:val="24"/>
              </w:rPr>
              <w:t>在演講課堂上由講者提供問題讓同學思考並撰寫心得。</w:t>
            </w:r>
          </w:p>
        </w:tc>
      </w:tr>
      <w:tr w:rsidR="00D9348A" w:rsidRPr="001B38FB" w:rsidTr="001B4290">
        <w:trPr>
          <w:trHeight w:val="736"/>
          <w:jc w:val="center"/>
        </w:trPr>
        <w:tc>
          <w:tcPr>
            <w:tcW w:w="3823" w:type="dxa"/>
            <w:gridSpan w:val="2"/>
            <w:shd w:val="clear" w:color="auto" w:fill="auto"/>
            <w:vAlign w:val="center"/>
          </w:tcPr>
          <w:p w:rsidR="00D9348A" w:rsidRPr="001B38FB" w:rsidRDefault="00D9348A" w:rsidP="00D9348A">
            <w:pPr>
              <w:rPr>
                <w:rFonts w:ascii="Times New Roman" w:eastAsia="標楷體" w:hAnsi="Times New Roman" w:cs="Times New Roman"/>
                <w:b/>
                <w:szCs w:val="24"/>
              </w:rPr>
            </w:pPr>
            <w:r w:rsidRPr="00ED447D">
              <w:rPr>
                <w:rFonts w:ascii="Calibri" w:eastAsia="新細明體" w:hAnsi="Calibri" w:cs="Calibri"/>
                <w:b/>
                <w:bCs/>
                <w:kern w:val="0"/>
                <w:szCs w:val="24"/>
              </w:rPr>
              <w:t>本課程學生完成</w:t>
            </w:r>
            <w:r>
              <w:rPr>
                <w:rFonts w:ascii="Calibri" w:eastAsia="新細明體" w:hAnsi="Calibri" w:cs="Calibri" w:hint="eastAsia"/>
                <w:b/>
                <w:bCs/>
                <w:kern w:val="0"/>
                <w:szCs w:val="24"/>
              </w:rPr>
              <w:t>人文關懷</w:t>
            </w:r>
            <w:r w:rsidRPr="00ED447D">
              <w:rPr>
                <w:rFonts w:ascii="Calibri" w:eastAsia="新細明體" w:hAnsi="Calibri" w:cs="Calibri"/>
                <w:b/>
                <w:bCs/>
                <w:kern w:val="0"/>
                <w:szCs w:val="24"/>
              </w:rPr>
              <w:t>的學習表現</w:t>
            </w:r>
            <w:r w:rsidRPr="001B38FB">
              <w:rPr>
                <w:rFonts w:ascii="Calibri" w:eastAsia="新細明體" w:hAnsi="Calibri" w:cs="Calibri" w:hint="eastAsia"/>
                <w:b/>
                <w:bCs/>
                <w:kern w:val="0"/>
                <w:szCs w:val="24"/>
              </w:rPr>
              <w:t>為何</w:t>
            </w:r>
          </w:p>
        </w:tc>
        <w:tc>
          <w:tcPr>
            <w:tcW w:w="6319" w:type="dxa"/>
            <w:gridSpan w:val="4"/>
            <w:shd w:val="clear" w:color="auto" w:fill="auto"/>
          </w:tcPr>
          <w:p w:rsidR="00D9348A" w:rsidRPr="00AD147C" w:rsidRDefault="00D9348A" w:rsidP="00D9348A">
            <w:pPr>
              <w:widowControl/>
              <w:shd w:val="clear" w:color="auto" w:fill="FFFFFF"/>
              <w:jc w:val="both"/>
              <w:textAlignment w:val="baseline"/>
              <w:rPr>
                <w:rFonts w:ascii="Times New Roman" w:eastAsia="標楷體" w:hAnsi="Times New Roman" w:cs="Times New Roman"/>
                <w:szCs w:val="24"/>
              </w:rPr>
            </w:pPr>
            <w:r w:rsidRPr="00AD147C">
              <w:rPr>
                <w:rFonts w:ascii="Times New Roman" w:eastAsia="標楷體" w:hAnsi="Times New Roman" w:cs="Times New Roman" w:hint="eastAsia"/>
                <w:szCs w:val="24"/>
              </w:rPr>
              <w:t>評量學生所撰寫的心得</w:t>
            </w:r>
            <w:r>
              <w:rPr>
                <w:rFonts w:ascii="Times New Roman" w:eastAsia="標楷體" w:hAnsi="Times New Roman" w:cs="Times New Roman" w:hint="eastAsia"/>
                <w:szCs w:val="24"/>
              </w:rPr>
              <w:t>並由授課教師於演講後的課堂回應並與同學們討論問題。</w:t>
            </w:r>
          </w:p>
        </w:tc>
      </w:tr>
      <w:tr w:rsidR="009E7D44" w:rsidRPr="001B38FB" w:rsidTr="00996A9A">
        <w:trPr>
          <w:trHeight w:val="5408"/>
          <w:jc w:val="center"/>
        </w:trPr>
        <w:tc>
          <w:tcPr>
            <w:tcW w:w="10142" w:type="dxa"/>
            <w:gridSpan w:val="6"/>
            <w:shd w:val="clear" w:color="auto" w:fill="auto"/>
          </w:tcPr>
          <w:p w:rsidR="009E7D44" w:rsidRDefault="009E7D44" w:rsidP="00D9348A">
            <w:pPr>
              <w:ind w:leftChars="20" w:left="146" w:hangingChars="41" w:hanging="98"/>
              <w:jc w:val="both"/>
              <w:rPr>
                <w:rFonts w:ascii="Times New Roman" w:eastAsia="標楷體" w:hAnsi="Times New Roman" w:cs="Times New Roman"/>
              </w:rPr>
            </w:pPr>
            <w:r w:rsidRPr="00ED447D">
              <w:rPr>
                <w:rFonts w:ascii="Calibri" w:eastAsia="新細明體" w:hAnsi="Calibri" w:cs="Calibri"/>
                <w:b/>
                <w:bCs/>
                <w:kern w:val="0"/>
                <w:szCs w:val="24"/>
                <w:bdr w:val="none" w:sz="0" w:space="0" w:color="auto" w:frame="1"/>
              </w:rPr>
              <w:t>A</w:t>
            </w:r>
            <w:r>
              <w:rPr>
                <w:rFonts w:ascii="Calibri" w:eastAsia="新細明體" w:hAnsi="Calibri" w:cs="Calibri" w:hint="eastAsia"/>
                <w:b/>
                <w:bCs/>
                <w:kern w:val="0"/>
                <w:szCs w:val="24"/>
                <w:bdr w:val="none" w:sz="0" w:space="0" w:color="auto" w:frame="1"/>
              </w:rPr>
              <w:t>2</w:t>
            </w:r>
            <w:r>
              <w:rPr>
                <w:rFonts w:ascii="Calibri" w:eastAsia="新細明體" w:hAnsi="Calibri" w:cs="Calibri" w:hint="eastAsia"/>
                <w:b/>
                <w:bCs/>
                <w:kern w:val="0"/>
                <w:szCs w:val="24"/>
                <w:bdr w:val="none" w:sz="0" w:space="0" w:color="auto" w:frame="1"/>
              </w:rPr>
              <w:t>人文關懷</w:t>
            </w:r>
            <w:r w:rsidRPr="00ED447D">
              <w:rPr>
                <w:rFonts w:ascii="Calibri" w:eastAsia="新細明體" w:hAnsi="Calibri" w:cs="Calibri"/>
                <w:b/>
                <w:bCs/>
                <w:kern w:val="0"/>
                <w:szCs w:val="24"/>
                <w:bdr w:val="none" w:sz="0" w:space="0" w:color="auto" w:frame="1"/>
              </w:rPr>
              <w:t>學習之成果紀錄</w:t>
            </w:r>
            <w:r w:rsidRPr="001B38FB">
              <w:rPr>
                <w:rFonts w:ascii="Times New Roman" w:eastAsia="標楷體" w:hAnsi="Times New Roman" w:cs="Times New Roman"/>
              </w:rPr>
              <w:t>：</w:t>
            </w:r>
          </w:p>
          <w:p w:rsidR="00D9348A" w:rsidRDefault="00D9348A" w:rsidP="00D9348A">
            <w:pPr>
              <w:ind w:leftChars="20" w:left="146" w:hangingChars="41" w:hanging="98"/>
              <w:jc w:val="both"/>
              <w:rPr>
                <w:rFonts w:ascii="Times New Roman" w:eastAsia="標楷體" w:hAnsi="Times New Roman" w:cs="Times New Roman"/>
                <w:szCs w:val="24"/>
              </w:rPr>
            </w:pPr>
          </w:p>
          <w:p w:rsidR="00D9348A" w:rsidRDefault="00D9348A" w:rsidP="00EE23C0">
            <w:pPr>
              <w:ind w:leftChars="12" w:left="29"/>
              <w:jc w:val="both"/>
              <w:rPr>
                <w:rFonts w:ascii="Times New Roman" w:eastAsia="標楷體" w:hAnsi="Times New Roman" w:cs="Times New Roman"/>
                <w:szCs w:val="24"/>
              </w:rPr>
            </w:pPr>
            <w:r w:rsidRPr="00EE23C0">
              <w:rPr>
                <w:rFonts w:ascii="Times New Roman" w:eastAsia="標楷體" w:hAnsi="Times New Roman" w:cs="Times New Roman"/>
                <w:szCs w:val="24"/>
              </w:rPr>
              <w:t>本次演講邀請曾任教於淡江大學通識與核心課程中心的徐佐銘副教授前來演講，</w:t>
            </w:r>
            <w:r w:rsidR="00EE23C0" w:rsidRPr="00EE23C0">
              <w:rPr>
                <w:rFonts w:ascii="Times New Roman" w:eastAsia="標楷體" w:hAnsi="Times New Roman" w:cs="Times New Roman"/>
                <w:szCs w:val="24"/>
              </w:rPr>
              <w:t>其講述的主題為：「</w:t>
            </w:r>
            <w:r w:rsidR="00EE23C0" w:rsidRPr="00EE23C0">
              <w:rPr>
                <w:rFonts w:ascii="Times New Roman" w:eastAsia="標楷體" w:hAnsi="Times New Roman" w:cs="Times New Roman"/>
                <w:szCs w:val="24"/>
              </w:rPr>
              <w:t>Sternberg</w:t>
            </w:r>
            <w:r w:rsidR="00EE23C0" w:rsidRPr="00EE23C0">
              <w:rPr>
                <w:rFonts w:ascii="Times New Roman" w:eastAsia="標楷體" w:hAnsi="Times New Roman" w:cs="Times New Roman"/>
                <w:szCs w:val="24"/>
              </w:rPr>
              <w:t>論愛情</w:t>
            </w:r>
            <w:proofErr w:type="gramStart"/>
            <w:r w:rsidR="00EE23C0" w:rsidRPr="00EE23C0">
              <w:rPr>
                <w:rFonts w:ascii="Times New Roman" w:eastAsia="標楷體" w:hAnsi="Times New Roman" w:cs="Times New Roman"/>
                <w:szCs w:val="24"/>
              </w:rPr>
              <w:t>三</w:t>
            </w:r>
            <w:proofErr w:type="gramEnd"/>
            <w:r w:rsidR="00EE23C0" w:rsidRPr="00EE23C0">
              <w:rPr>
                <w:rFonts w:ascii="Times New Roman" w:eastAsia="標楷體" w:hAnsi="Times New Roman" w:cs="Times New Roman"/>
                <w:szCs w:val="24"/>
              </w:rPr>
              <w:t>元素」，在愛情哲學的課程中，同學們已經對於愛情的本質問題進行深入的探討，所以對於愛情關係中究竟有那些必要條件，也各有自己的反思與看法。徐佐銘副教授在這個課題上，引用</w:t>
            </w:r>
            <w:r w:rsidR="00EE23C0">
              <w:rPr>
                <w:rFonts w:ascii="Times New Roman" w:eastAsia="標楷體" w:hAnsi="Times New Roman" w:cs="Times New Roman" w:hint="eastAsia"/>
                <w:szCs w:val="24"/>
              </w:rPr>
              <w:t>St</w:t>
            </w:r>
            <w:r w:rsidR="00EE23C0">
              <w:rPr>
                <w:rFonts w:ascii="Times New Roman" w:eastAsia="標楷體" w:hAnsi="Times New Roman" w:cs="Times New Roman"/>
                <w:szCs w:val="24"/>
              </w:rPr>
              <w:t>ernberg</w:t>
            </w:r>
            <w:r w:rsidR="00EE23C0">
              <w:rPr>
                <w:rFonts w:ascii="Times New Roman" w:eastAsia="標楷體" w:hAnsi="Times New Roman" w:cs="Times New Roman" w:hint="eastAsia"/>
                <w:szCs w:val="24"/>
              </w:rPr>
              <w:t>教授的理論，分析愛情中的三個重要元素：親密、激情、承諾，美好而圓滿的愛情缺一不可。</w:t>
            </w:r>
          </w:p>
          <w:p w:rsidR="00EE23C0" w:rsidRDefault="00EE23C0" w:rsidP="00EE23C0">
            <w:pPr>
              <w:ind w:leftChars="12" w:left="29"/>
              <w:jc w:val="both"/>
              <w:rPr>
                <w:rFonts w:ascii="Times New Roman" w:eastAsia="標楷體" w:hAnsi="Times New Roman" w:cs="Times New Roman"/>
                <w:szCs w:val="24"/>
              </w:rPr>
            </w:pPr>
          </w:p>
          <w:p w:rsidR="00EE23C0" w:rsidRPr="00EE23C0" w:rsidRDefault="00EE23C0" w:rsidP="00996A9A">
            <w:pPr>
              <w:ind w:leftChars="12" w:left="29"/>
              <w:jc w:val="both"/>
              <w:rPr>
                <w:rFonts w:ascii="Times New Roman" w:eastAsia="標楷體" w:hAnsi="Times New Roman" w:cs="Times New Roman" w:hint="eastAsia"/>
                <w:szCs w:val="24"/>
              </w:rPr>
            </w:pPr>
            <w:r>
              <w:rPr>
                <w:rFonts w:ascii="Times New Roman" w:eastAsia="標楷體" w:hAnsi="Times New Roman" w:cs="Times New Roman" w:hint="eastAsia"/>
                <w:szCs w:val="24"/>
              </w:rPr>
              <w:t>同學們藉由講者的帶領，對於缺乏這些要素的愛情進行了討論與反思，徐佐銘副教授以故事的方式幫同學們拉開一條思考的主軸，從幼年時期純純的愛，到少年時期靦腆的愛，青年時機激情浪漫的愛，中老年時期相守相知的愛，每</w:t>
            </w:r>
            <w:proofErr w:type="gramStart"/>
            <w:r>
              <w:rPr>
                <w:rFonts w:ascii="Times New Roman" w:eastAsia="標楷體" w:hAnsi="Times New Roman" w:cs="Times New Roman" w:hint="eastAsia"/>
                <w:szCs w:val="24"/>
              </w:rPr>
              <w:t>個</w:t>
            </w:r>
            <w:proofErr w:type="gramEnd"/>
            <w:r>
              <w:rPr>
                <w:rFonts w:ascii="Times New Roman" w:eastAsia="標楷體" w:hAnsi="Times New Roman" w:cs="Times New Roman" w:hint="eastAsia"/>
                <w:szCs w:val="24"/>
              </w:rPr>
              <w:t>階段的愛情都</w:t>
            </w:r>
            <w:proofErr w:type="gramStart"/>
            <w:r>
              <w:rPr>
                <w:rFonts w:ascii="Times New Roman" w:eastAsia="標楷體" w:hAnsi="Times New Roman" w:cs="Times New Roman" w:hint="eastAsia"/>
                <w:szCs w:val="24"/>
              </w:rPr>
              <w:t>凸</w:t>
            </w:r>
            <w:proofErr w:type="gramEnd"/>
            <w:r>
              <w:rPr>
                <w:rFonts w:ascii="Times New Roman" w:eastAsia="標楷體" w:hAnsi="Times New Roman" w:cs="Times New Roman" w:hint="eastAsia"/>
                <w:szCs w:val="24"/>
              </w:rPr>
              <w:t>顯這些要素的重要性，</w:t>
            </w:r>
            <w:proofErr w:type="gramStart"/>
            <w:r>
              <w:rPr>
                <w:rFonts w:ascii="Times New Roman" w:eastAsia="標楷體" w:hAnsi="Times New Roman" w:cs="Times New Roman" w:hint="eastAsia"/>
                <w:szCs w:val="24"/>
              </w:rPr>
              <w:t>啽</w:t>
            </w:r>
            <w:proofErr w:type="gramEnd"/>
            <w:r>
              <w:rPr>
                <w:rFonts w:ascii="Times New Roman" w:eastAsia="標楷體" w:hAnsi="Times New Roman" w:cs="Times New Roman" w:hint="eastAsia"/>
                <w:szCs w:val="24"/>
              </w:rPr>
              <w:t>講者除了以引人入勝的故事讓同學們討論之外</w:t>
            </w:r>
            <w:r w:rsidR="00996A9A">
              <w:rPr>
                <w:rFonts w:ascii="Times New Roman" w:eastAsia="標楷體" w:hAnsi="Times New Roman" w:cs="Times New Roman" w:hint="eastAsia"/>
                <w:szCs w:val="24"/>
              </w:rPr>
              <w:t>，也和同學們交流不同時代對於訴說愛情的歌曲有什麼不同，這些交流對於同學們理解不同世代的愛情觀有相當大的啟發，也能反思自己對愛情的觀點。</w:t>
            </w:r>
          </w:p>
        </w:tc>
      </w:tr>
    </w:tbl>
    <w:p w:rsidR="009E7D44" w:rsidRPr="001B38FB" w:rsidRDefault="009E7D44" w:rsidP="009E7D44">
      <w:pPr>
        <w:ind w:leftChars="20" w:left="146" w:hangingChars="41" w:hanging="98"/>
        <w:rPr>
          <w:rFonts w:ascii="Times New Roman" w:eastAsia="標楷體" w:hAnsi="Times New Roman" w:cs="Times New Roman"/>
          <w:szCs w:val="24"/>
        </w:rPr>
      </w:pPr>
      <w:proofErr w:type="gramStart"/>
      <w:r w:rsidRPr="001B38FB">
        <w:rPr>
          <w:rFonts w:ascii="Times New Roman" w:eastAsia="標楷體" w:hAnsi="Times New Roman" w:cs="Times New Roman"/>
          <w:b/>
          <w:szCs w:val="24"/>
        </w:rPr>
        <w:t>＊</w:t>
      </w:r>
      <w:proofErr w:type="gramEnd"/>
      <w:r w:rsidRPr="001B38FB">
        <w:rPr>
          <w:rFonts w:ascii="Times New Roman" w:eastAsia="標楷體" w:hAnsi="Times New Roman" w:cs="Times New Roman"/>
          <w:b/>
          <w:szCs w:val="24"/>
        </w:rPr>
        <w:t>活動照片另附</w:t>
      </w:r>
      <w:r w:rsidRPr="001B38FB">
        <w:rPr>
          <w:rFonts w:ascii="Times New Roman" w:eastAsia="標楷體" w:hAnsi="Times New Roman" w:cs="Times New Roman"/>
          <w:b/>
          <w:szCs w:val="24"/>
        </w:rPr>
        <w:t>4</w:t>
      </w:r>
      <w:r w:rsidRPr="001B38FB">
        <w:rPr>
          <w:rFonts w:ascii="Times New Roman" w:eastAsia="標楷體" w:hAnsi="Times New Roman" w:cs="Times New Roman"/>
          <w:b/>
          <w:szCs w:val="24"/>
        </w:rPr>
        <w:t>～</w:t>
      </w:r>
      <w:r w:rsidRPr="001B38FB">
        <w:rPr>
          <w:rFonts w:ascii="Times New Roman" w:eastAsia="標楷體" w:hAnsi="Times New Roman" w:cs="Times New Roman"/>
          <w:b/>
          <w:szCs w:val="24"/>
        </w:rPr>
        <w:t>8</w:t>
      </w:r>
      <w:r w:rsidRPr="001B38FB">
        <w:rPr>
          <w:rFonts w:ascii="Times New Roman" w:eastAsia="標楷體" w:hAnsi="Times New Roman" w:cs="Times New Roman"/>
          <w:b/>
          <w:szCs w:val="24"/>
        </w:rPr>
        <w:t>張（含圖說）</w:t>
      </w:r>
    </w:p>
    <w:p w:rsidR="009E7D44" w:rsidRPr="001B38FB" w:rsidRDefault="009E7D44" w:rsidP="009E7D44">
      <w:pPr>
        <w:ind w:leftChars="20" w:left="146" w:hangingChars="41" w:hanging="98"/>
        <w:rPr>
          <w:rFonts w:ascii="Times New Roman" w:eastAsia="標楷體" w:hAnsi="Times New Roman" w:cs="Times New Roman"/>
          <w:szCs w:val="24"/>
        </w:rPr>
      </w:pPr>
      <w:proofErr w:type="gramStart"/>
      <w:r w:rsidRPr="001B38FB">
        <w:rPr>
          <w:rFonts w:ascii="Times New Roman" w:eastAsia="標楷體" w:hAnsi="Times New Roman" w:cs="Times New Roman"/>
          <w:b/>
          <w:szCs w:val="24"/>
        </w:rPr>
        <w:t>＊</w:t>
      </w:r>
      <w:r w:rsidRPr="001B38FB">
        <w:rPr>
          <w:rFonts w:ascii="Times New Roman" w:eastAsia="標楷體" w:hAnsi="Times New Roman" w:cs="Times New Roman" w:hint="eastAsia"/>
          <w:b/>
          <w:szCs w:val="24"/>
        </w:rPr>
        <w:t>簽到表另附</w:t>
      </w:r>
      <w:proofErr w:type="gramEnd"/>
    </w:p>
    <w:p w:rsidR="009E7D44" w:rsidRPr="001B38FB" w:rsidRDefault="009E7D44" w:rsidP="009E7D44">
      <w:pPr>
        <w:widowControl/>
        <w:rPr>
          <w:rFonts w:ascii="Times New Roman" w:eastAsia="標楷體" w:hAnsi="Times New Roman" w:cs="Times New Roman"/>
          <w:szCs w:val="24"/>
        </w:rPr>
      </w:pPr>
      <w:r w:rsidRPr="001B38FB">
        <w:rPr>
          <w:rFonts w:ascii="Times New Roman" w:eastAsia="標楷體" w:hAnsi="Times New Roman" w:cs="Times New Roman"/>
          <w:szCs w:val="24"/>
        </w:rPr>
        <w:br w:type="page"/>
      </w:r>
    </w:p>
    <w:p w:rsidR="009E7D44" w:rsidRPr="001B38FB" w:rsidRDefault="009E7D44" w:rsidP="009E7D44">
      <w:pPr>
        <w:ind w:left="440" w:hanging="320"/>
        <w:jc w:val="center"/>
        <w:rPr>
          <w:rFonts w:ascii="Times New Roman" w:eastAsia="標楷體" w:hAnsi="Times New Roman" w:cs="Times New Roman"/>
          <w:b/>
          <w:sz w:val="32"/>
          <w:szCs w:val="32"/>
        </w:rPr>
      </w:pPr>
      <w:r w:rsidRPr="001B38FB">
        <w:rPr>
          <w:rFonts w:ascii="Times New Roman" w:eastAsia="標楷體" w:hAnsi="Times New Roman" w:cs="Times New Roman"/>
          <w:b/>
          <w:sz w:val="32"/>
          <w:szCs w:val="32"/>
        </w:rPr>
        <w:lastRenderedPageBreak/>
        <w:t>活動照片及說明</w:t>
      </w:r>
    </w:p>
    <w:tbl>
      <w:tblPr>
        <w:tblStyle w:val="a3"/>
        <w:tblW w:w="0" w:type="auto"/>
        <w:jc w:val="center"/>
        <w:tblLook w:val="04A0" w:firstRow="1" w:lastRow="0" w:firstColumn="1" w:lastColumn="0" w:noHBand="0" w:noVBand="1"/>
      </w:tblPr>
      <w:tblGrid>
        <w:gridCol w:w="4174"/>
        <w:gridCol w:w="4122"/>
      </w:tblGrid>
      <w:tr w:rsidR="005564E0" w:rsidRPr="001B38FB" w:rsidTr="005564E0">
        <w:trPr>
          <w:trHeight w:val="3292"/>
          <w:jc w:val="center"/>
        </w:trPr>
        <w:tc>
          <w:tcPr>
            <w:tcW w:w="4174" w:type="dxa"/>
            <w:vAlign w:val="center"/>
          </w:tcPr>
          <w:p w:rsidR="009E7D44" w:rsidRPr="00551E6A" w:rsidRDefault="00996A9A" w:rsidP="00996A9A">
            <w:pPr>
              <w:jc w:val="center"/>
              <w:rPr>
                <w:rFonts w:ascii="Times New Roman" w:hAnsi="Times New Roman" w:cs="Times New Roman" w:hint="eastAsia"/>
                <w:color w:val="BFBFBF" w:themeColor="background1" w:themeShade="BF"/>
              </w:rPr>
            </w:pPr>
            <w:r w:rsidRPr="00996A9A">
              <w:rPr>
                <w:rFonts w:ascii="Times New Roman" w:hAnsi="Times New Roman" w:cs="Times New Roman"/>
                <w:color w:val="BFBFBF" w:themeColor="background1" w:themeShade="BF"/>
              </w:rPr>
              <w:drawing>
                <wp:inline distT="0" distB="0" distL="0" distR="0">
                  <wp:extent cx="2551113" cy="1913335"/>
                  <wp:effectExtent l="0" t="5080" r="0" b="0"/>
                  <wp:docPr id="1" name="圖片 1" descr="C:\Users\fuhao\OneDrive\圖片\20260525 手機照片\202605__\IMG_0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hao\OneDrive\圖片\20260525 手機照片\202605__\IMG_083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2559283" cy="1919463"/>
                          </a:xfrm>
                          <a:prstGeom prst="rect">
                            <a:avLst/>
                          </a:prstGeom>
                          <a:noFill/>
                          <a:ln>
                            <a:noFill/>
                          </a:ln>
                        </pic:spPr>
                      </pic:pic>
                    </a:graphicData>
                  </a:graphic>
                </wp:inline>
              </w:drawing>
            </w:r>
          </w:p>
        </w:tc>
        <w:tc>
          <w:tcPr>
            <w:tcW w:w="4122" w:type="dxa"/>
            <w:vAlign w:val="center"/>
          </w:tcPr>
          <w:p w:rsidR="00996A9A" w:rsidRPr="00996A9A" w:rsidRDefault="00996A9A" w:rsidP="00996A9A">
            <w:pPr>
              <w:jc w:val="center"/>
              <w:rPr>
                <w:rFonts w:ascii="Times New Roman" w:hAnsi="Times New Roman" w:cs="Times New Roman"/>
                <w:color w:val="BFBFBF" w:themeColor="background1" w:themeShade="BF"/>
              </w:rPr>
            </w:pPr>
            <w:r w:rsidRPr="00996A9A">
              <w:rPr>
                <w:rFonts w:ascii="Times New Roman" w:hAnsi="Times New Roman" w:cs="Times New Roman"/>
                <w:color w:val="BFBFBF" w:themeColor="background1" w:themeShade="BF"/>
              </w:rPr>
              <w:drawing>
                <wp:inline distT="0" distB="0" distL="0" distR="0">
                  <wp:extent cx="2305051" cy="1728787"/>
                  <wp:effectExtent l="0" t="0" r="0" b="5080"/>
                  <wp:docPr id="2" name="圖片 2" descr="C:\Users\fuhao\OneDrive\圖片\20260525 手機照片\202605__\IMG_0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uhao\OneDrive\圖片\20260525 手機照片\202605__\IMG_084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2309337" cy="1732002"/>
                          </a:xfrm>
                          <a:prstGeom prst="rect">
                            <a:avLst/>
                          </a:prstGeom>
                          <a:noFill/>
                          <a:ln>
                            <a:noFill/>
                          </a:ln>
                        </pic:spPr>
                      </pic:pic>
                    </a:graphicData>
                  </a:graphic>
                </wp:inline>
              </w:drawing>
            </w:r>
          </w:p>
          <w:p w:rsidR="009E7D44" w:rsidRPr="00551E6A" w:rsidRDefault="009E7D44" w:rsidP="001B4290">
            <w:pPr>
              <w:jc w:val="center"/>
              <w:rPr>
                <w:rFonts w:ascii="Times New Roman" w:hAnsi="Times New Roman" w:cs="Times New Roman"/>
                <w:color w:val="BFBFBF" w:themeColor="background1" w:themeShade="BF"/>
              </w:rPr>
            </w:pPr>
          </w:p>
        </w:tc>
      </w:tr>
      <w:tr w:rsidR="005564E0" w:rsidRPr="001B38FB" w:rsidTr="005564E0">
        <w:trPr>
          <w:jc w:val="center"/>
        </w:trPr>
        <w:tc>
          <w:tcPr>
            <w:tcW w:w="4174" w:type="dxa"/>
            <w:vAlign w:val="center"/>
          </w:tcPr>
          <w:p w:rsidR="009E7D44" w:rsidRPr="00996A9A" w:rsidRDefault="00996A9A" w:rsidP="00996A9A">
            <w:pPr>
              <w:jc w:val="center"/>
              <w:rPr>
                <w:rFonts w:ascii="標楷體" w:eastAsia="標楷體" w:hAnsi="標楷體" w:cs="Times New Roman"/>
                <w:color w:val="BFBFBF" w:themeColor="background1" w:themeShade="BF"/>
              </w:rPr>
            </w:pPr>
            <w:r w:rsidRPr="00996A9A">
              <w:rPr>
                <w:rFonts w:ascii="標楷體" w:eastAsia="標楷體" w:hAnsi="標楷體" w:cs="Times New Roman" w:hint="eastAsia"/>
              </w:rPr>
              <w:t>講者的開場白</w:t>
            </w:r>
          </w:p>
        </w:tc>
        <w:tc>
          <w:tcPr>
            <w:tcW w:w="4122" w:type="dxa"/>
            <w:vAlign w:val="center"/>
          </w:tcPr>
          <w:p w:rsidR="009E7D44" w:rsidRPr="00996A9A" w:rsidRDefault="00996A9A" w:rsidP="00996A9A">
            <w:pPr>
              <w:jc w:val="center"/>
              <w:rPr>
                <w:rFonts w:ascii="標楷體" w:eastAsia="標楷體" w:hAnsi="標楷體" w:cs="Times New Roman"/>
                <w:color w:val="BFBFBF" w:themeColor="background1" w:themeShade="BF"/>
              </w:rPr>
            </w:pPr>
            <w:r w:rsidRPr="00996A9A">
              <w:rPr>
                <w:rFonts w:ascii="標楷體" w:eastAsia="標楷體" w:hAnsi="標楷體" w:cs="Times New Roman" w:hint="eastAsia"/>
              </w:rPr>
              <w:t>同學們上課剪影</w:t>
            </w:r>
          </w:p>
        </w:tc>
      </w:tr>
      <w:tr w:rsidR="005564E0" w:rsidRPr="001B38FB" w:rsidTr="005564E0">
        <w:trPr>
          <w:trHeight w:val="3160"/>
          <w:jc w:val="center"/>
        </w:trPr>
        <w:tc>
          <w:tcPr>
            <w:tcW w:w="4174" w:type="dxa"/>
            <w:vAlign w:val="center"/>
          </w:tcPr>
          <w:p w:rsidR="009E7D44" w:rsidRPr="00551E6A" w:rsidRDefault="00996A9A" w:rsidP="00996A9A">
            <w:pPr>
              <w:jc w:val="center"/>
              <w:rPr>
                <w:rFonts w:ascii="Times New Roman" w:hAnsi="Times New Roman" w:cs="Times New Roman" w:hint="eastAsia"/>
                <w:color w:val="BFBFBF" w:themeColor="background1" w:themeShade="BF"/>
              </w:rPr>
            </w:pPr>
            <w:r w:rsidRPr="00996A9A">
              <w:rPr>
                <w:rFonts w:ascii="Times New Roman" w:hAnsi="Times New Roman" w:cs="Times New Roman"/>
                <w:color w:val="BFBFBF" w:themeColor="background1" w:themeShade="BF"/>
              </w:rPr>
              <w:drawing>
                <wp:inline distT="0" distB="0" distL="0" distR="0">
                  <wp:extent cx="2222500" cy="1666875"/>
                  <wp:effectExtent l="0" t="0" r="6350" b="9525"/>
                  <wp:docPr id="3" name="圖片 3" descr="C:\Users\fuhao\OneDrive\圖片\20260525 手機照片\202605__\IMG_0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uhao\OneDrive\圖片\20260525 手機照片\202605__\IMG_084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flipH="1">
                            <a:off x="0" y="0"/>
                            <a:ext cx="2226754" cy="1670066"/>
                          </a:xfrm>
                          <a:prstGeom prst="rect">
                            <a:avLst/>
                          </a:prstGeom>
                          <a:noFill/>
                          <a:ln>
                            <a:noFill/>
                          </a:ln>
                        </pic:spPr>
                      </pic:pic>
                    </a:graphicData>
                  </a:graphic>
                </wp:inline>
              </w:drawing>
            </w:r>
          </w:p>
        </w:tc>
        <w:tc>
          <w:tcPr>
            <w:tcW w:w="4122" w:type="dxa"/>
            <w:vAlign w:val="center"/>
          </w:tcPr>
          <w:p w:rsidR="009E7D44" w:rsidRPr="00551E6A" w:rsidRDefault="00996A9A" w:rsidP="00996A9A">
            <w:pPr>
              <w:jc w:val="center"/>
              <w:rPr>
                <w:rFonts w:ascii="Times New Roman" w:hAnsi="Times New Roman" w:cs="Times New Roman" w:hint="eastAsia"/>
                <w:color w:val="BFBFBF" w:themeColor="background1" w:themeShade="BF"/>
              </w:rPr>
            </w:pPr>
            <w:r w:rsidRPr="00996A9A">
              <w:rPr>
                <w:rFonts w:ascii="Times New Roman" w:hAnsi="Times New Roman" w:cs="Times New Roman"/>
                <w:color w:val="BFBFBF" w:themeColor="background1" w:themeShade="BF"/>
              </w:rPr>
              <w:drawing>
                <wp:inline distT="0" distB="0" distL="0" distR="0">
                  <wp:extent cx="2461259" cy="1845945"/>
                  <wp:effectExtent l="0" t="0" r="0" b="1905"/>
                  <wp:docPr id="4" name="圖片 4" descr="C:\Users\fuhao\OneDrive\圖片\20260525 手機照片\202605__\IMG_0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uhao\OneDrive\圖片\20260525 手機照片\202605__\IMG_083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2470246" cy="1852685"/>
                          </a:xfrm>
                          <a:prstGeom prst="rect">
                            <a:avLst/>
                          </a:prstGeom>
                          <a:noFill/>
                          <a:ln>
                            <a:noFill/>
                          </a:ln>
                        </pic:spPr>
                      </pic:pic>
                    </a:graphicData>
                  </a:graphic>
                </wp:inline>
              </w:drawing>
            </w:r>
          </w:p>
        </w:tc>
      </w:tr>
      <w:tr w:rsidR="005564E0" w:rsidRPr="001B38FB" w:rsidTr="005564E0">
        <w:trPr>
          <w:jc w:val="center"/>
        </w:trPr>
        <w:tc>
          <w:tcPr>
            <w:tcW w:w="4174" w:type="dxa"/>
            <w:vAlign w:val="center"/>
          </w:tcPr>
          <w:p w:rsidR="009E7D44" w:rsidRPr="00996A9A" w:rsidRDefault="00996A9A" w:rsidP="00996A9A">
            <w:pPr>
              <w:jc w:val="center"/>
              <w:rPr>
                <w:rFonts w:ascii="標楷體" w:eastAsia="標楷體" w:hAnsi="標楷體" w:cs="Times New Roman"/>
                <w:color w:val="BFBFBF" w:themeColor="background1" w:themeShade="BF"/>
              </w:rPr>
            </w:pPr>
            <w:r w:rsidRPr="00996A9A">
              <w:rPr>
                <w:rFonts w:ascii="標楷體" w:eastAsia="標楷體" w:hAnsi="標楷體" w:cs="Times New Roman" w:hint="eastAsia"/>
              </w:rPr>
              <w:t>講者分析親密與自主性的衝突</w:t>
            </w:r>
          </w:p>
        </w:tc>
        <w:tc>
          <w:tcPr>
            <w:tcW w:w="4122" w:type="dxa"/>
            <w:vAlign w:val="center"/>
          </w:tcPr>
          <w:p w:rsidR="009E7D44" w:rsidRPr="00996A9A" w:rsidRDefault="00996A9A" w:rsidP="00996A9A">
            <w:pPr>
              <w:jc w:val="center"/>
              <w:rPr>
                <w:rFonts w:ascii="標楷體" w:eastAsia="標楷體" w:hAnsi="標楷體" w:cs="Times New Roman"/>
                <w:color w:val="BFBFBF" w:themeColor="background1" w:themeShade="BF"/>
              </w:rPr>
            </w:pPr>
            <w:r w:rsidRPr="00996A9A">
              <w:rPr>
                <w:rFonts w:ascii="標楷體" w:eastAsia="標楷體" w:hAnsi="標楷體" w:cs="Times New Roman" w:hint="eastAsia"/>
              </w:rPr>
              <w:t>同學們聽講並撰寫心得</w:t>
            </w:r>
          </w:p>
        </w:tc>
      </w:tr>
      <w:tr w:rsidR="005564E0" w:rsidRPr="001B38FB" w:rsidTr="005564E0">
        <w:trPr>
          <w:trHeight w:val="2946"/>
          <w:jc w:val="center"/>
        </w:trPr>
        <w:tc>
          <w:tcPr>
            <w:tcW w:w="4174" w:type="dxa"/>
            <w:vAlign w:val="center"/>
          </w:tcPr>
          <w:p w:rsidR="009E7D44" w:rsidRPr="00551E6A" w:rsidRDefault="005564E0" w:rsidP="005564E0">
            <w:pPr>
              <w:jc w:val="center"/>
              <w:rPr>
                <w:rFonts w:ascii="Times New Roman" w:hAnsi="Times New Roman" w:cs="Times New Roman" w:hint="eastAsia"/>
                <w:color w:val="BFBFBF" w:themeColor="background1" w:themeShade="BF"/>
              </w:rPr>
            </w:pPr>
            <w:r w:rsidRPr="005564E0">
              <w:rPr>
                <w:rFonts w:ascii="Times New Roman" w:hAnsi="Times New Roman" w:cs="Times New Roman"/>
                <w:color w:val="BFBFBF" w:themeColor="background1" w:themeShade="BF"/>
              </w:rPr>
              <w:drawing>
                <wp:inline distT="0" distB="0" distL="0" distR="0">
                  <wp:extent cx="2495550" cy="1871663"/>
                  <wp:effectExtent l="0" t="0" r="0" b="0"/>
                  <wp:docPr id="5" name="圖片 5" descr="C:\Users\fuhao\OneDrive\圖片\20260525 手機照片\202605__\IMG_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uhao\OneDrive\圖片\20260525 手機照片\202605__\IMG_084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2499808" cy="1874857"/>
                          </a:xfrm>
                          <a:prstGeom prst="rect">
                            <a:avLst/>
                          </a:prstGeom>
                          <a:noFill/>
                          <a:ln>
                            <a:noFill/>
                          </a:ln>
                        </pic:spPr>
                      </pic:pic>
                    </a:graphicData>
                  </a:graphic>
                </wp:inline>
              </w:drawing>
            </w:r>
          </w:p>
        </w:tc>
        <w:tc>
          <w:tcPr>
            <w:tcW w:w="4122" w:type="dxa"/>
            <w:vAlign w:val="center"/>
          </w:tcPr>
          <w:p w:rsidR="009E7D44" w:rsidRPr="00551E6A" w:rsidRDefault="005564E0" w:rsidP="005564E0">
            <w:pPr>
              <w:jc w:val="center"/>
              <w:rPr>
                <w:rFonts w:ascii="Times New Roman" w:hAnsi="Times New Roman" w:cs="Times New Roman" w:hint="eastAsia"/>
                <w:color w:val="BFBFBF" w:themeColor="background1" w:themeShade="BF"/>
              </w:rPr>
            </w:pPr>
            <w:r w:rsidRPr="005564E0">
              <w:rPr>
                <w:rFonts w:ascii="Times New Roman" w:hAnsi="Times New Roman" w:cs="Times New Roman"/>
                <w:color w:val="BFBFBF" w:themeColor="background1" w:themeShade="BF"/>
              </w:rPr>
              <w:drawing>
                <wp:inline distT="0" distB="0" distL="0" distR="0">
                  <wp:extent cx="2449407" cy="1837055"/>
                  <wp:effectExtent l="0" t="0" r="8255" b="0"/>
                  <wp:docPr id="6" name="圖片 6" descr="C:\Users\fuhao\OneDrive\圖片\20260525 手機照片\202605__\IMG_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uhao\OneDrive\圖片\20260525 手機照片\202605__\IMG_084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451323" cy="1838492"/>
                          </a:xfrm>
                          <a:prstGeom prst="rect">
                            <a:avLst/>
                          </a:prstGeom>
                          <a:noFill/>
                          <a:ln>
                            <a:noFill/>
                          </a:ln>
                        </pic:spPr>
                      </pic:pic>
                    </a:graphicData>
                  </a:graphic>
                </wp:inline>
              </w:drawing>
            </w:r>
          </w:p>
        </w:tc>
      </w:tr>
      <w:tr w:rsidR="005564E0" w:rsidRPr="001B38FB" w:rsidTr="005564E0">
        <w:trPr>
          <w:jc w:val="center"/>
        </w:trPr>
        <w:tc>
          <w:tcPr>
            <w:tcW w:w="4174" w:type="dxa"/>
            <w:vAlign w:val="center"/>
          </w:tcPr>
          <w:p w:rsidR="009E7D44" w:rsidRPr="005564E0" w:rsidRDefault="005564E0" w:rsidP="005564E0">
            <w:pPr>
              <w:jc w:val="center"/>
              <w:rPr>
                <w:rFonts w:ascii="標楷體" w:eastAsia="標楷體" w:hAnsi="標楷體" w:cs="Times New Roman"/>
                <w:color w:val="BFBFBF" w:themeColor="background1" w:themeShade="BF"/>
              </w:rPr>
            </w:pPr>
            <w:r w:rsidRPr="005564E0">
              <w:rPr>
                <w:rFonts w:ascii="標楷體" w:eastAsia="標楷體" w:hAnsi="標楷體" w:cs="Times New Roman" w:hint="eastAsia"/>
              </w:rPr>
              <w:t>講者說明不同的愛情類型</w:t>
            </w:r>
          </w:p>
        </w:tc>
        <w:tc>
          <w:tcPr>
            <w:tcW w:w="4122" w:type="dxa"/>
            <w:vAlign w:val="center"/>
          </w:tcPr>
          <w:p w:rsidR="009E7D44" w:rsidRPr="005564E0" w:rsidRDefault="005564E0" w:rsidP="005564E0">
            <w:pPr>
              <w:jc w:val="center"/>
              <w:rPr>
                <w:rFonts w:ascii="標楷體" w:eastAsia="標楷體" w:hAnsi="標楷體" w:cs="Times New Roman"/>
                <w:color w:val="BFBFBF" w:themeColor="background1" w:themeShade="BF"/>
              </w:rPr>
            </w:pPr>
            <w:r w:rsidRPr="005564E0">
              <w:rPr>
                <w:rFonts w:ascii="標楷體" w:eastAsia="標楷體" w:hAnsi="標楷體" w:cs="Times New Roman" w:hint="eastAsia"/>
              </w:rPr>
              <w:t>講者分析愛情三角形</w:t>
            </w:r>
          </w:p>
        </w:tc>
      </w:tr>
    </w:tbl>
    <w:p w:rsidR="00E80B6A" w:rsidRDefault="00E80B6A">
      <w:bookmarkStart w:id="0" w:name="_GoBack"/>
      <w:bookmarkEnd w:id="0"/>
    </w:p>
    <w:sectPr w:rsidR="00E80B6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D44"/>
    <w:rsid w:val="005564E0"/>
    <w:rsid w:val="007A2F97"/>
    <w:rsid w:val="00996A9A"/>
    <w:rsid w:val="009E7D44"/>
    <w:rsid w:val="00D9348A"/>
    <w:rsid w:val="00E80B6A"/>
    <w:rsid w:val="00EE23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14335"/>
  <w15:chartTrackingRefBased/>
  <w15:docId w15:val="{26FE80A9-46BA-4988-992C-4A8602392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7D44"/>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7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91609">
      <w:bodyDiv w:val="1"/>
      <w:marLeft w:val="0"/>
      <w:marRight w:val="0"/>
      <w:marTop w:val="0"/>
      <w:marBottom w:val="0"/>
      <w:divBdr>
        <w:top w:val="none" w:sz="0" w:space="0" w:color="auto"/>
        <w:left w:val="none" w:sz="0" w:space="0" w:color="auto"/>
        <w:bottom w:val="none" w:sz="0" w:space="0" w:color="auto"/>
        <w:right w:val="none" w:sz="0" w:space="0" w:color="auto"/>
      </w:divBdr>
    </w:div>
    <w:div w:id="449206497">
      <w:bodyDiv w:val="1"/>
      <w:marLeft w:val="0"/>
      <w:marRight w:val="0"/>
      <w:marTop w:val="0"/>
      <w:marBottom w:val="0"/>
      <w:divBdr>
        <w:top w:val="none" w:sz="0" w:space="0" w:color="auto"/>
        <w:left w:val="none" w:sz="0" w:space="0" w:color="auto"/>
        <w:bottom w:val="none" w:sz="0" w:space="0" w:color="auto"/>
        <w:right w:val="none" w:sz="0" w:space="0" w:color="auto"/>
      </w:divBdr>
    </w:div>
    <w:div w:id="621573018">
      <w:bodyDiv w:val="1"/>
      <w:marLeft w:val="0"/>
      <w:marRight w:val="0"/>
      <w:marTop w:val="0"/>
      <w:marBottom w:val="0"/>
      <w:divBdr>
        <w:top w:val="none" w:sz="0" w:space="0" w:color="auto"/>
        <w:left w:val="none" w:sz="0" w:space="0" w:color="auto"/>
        <w:bottom w:val="none" w:sz="0" w:space="0" w:color="auto"/>
        <w:right w:val="none" w:sz="0" w:space="0" w:color="auto"/>
      </w:divBdr>
    </w:div>
    <w:div w:id="855078860">
      <w:bodyDiv w:val="1"/>
      <w:marLeft w:val="0"/>
      <w:marRight w:val="0"/>
      <w:marTop w:val="0"/>
      <w:marBottom w:val="0"/>
      <w:divBdr>
        <w:top w:val="none" w:sz="0" w:space="0" w:color="auto"/>
        <w:left w:val="none" w:sz="0" w:space="0" w:color="auto"/>
        <w:bottom w:val="none" w:sz="0" w:space="0" w:color="auto"/>
        <w:right w:val="none" w:sz="0" w:space="0" w:color="auto"/>
      </w:divBdr>
    </w:div>
    <w:div w:id="1030691187">
      <w:bodyDiv w:val="1"/>
      <w:marLeft w:val="0"/>
      <w:marRight w:val="0"/>
      <w:marTop w:val="0"/>
      <w:marBottom w:val="0"/>
      <w:divBdr>
        <w:top w:val="none" w:sz="0" w:space="0" w:color="auto"/>
        <w:left w:val="none" w:sz="0" w:space="0" w:color="auto"/>
        <w:bottom w:val="none" w:sz="0" w:space="0" w:color="auto"/>
        <w:right w:val="none" w:sz="0" w:space="0" w:color="auto"/>
      </w:divBdr>
    </w:div>
    <w:div w:id="185368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Hao-Cheng Fu</dc:creator>
  <cp:keywords/>
  <dc:description/>
  <cp:lastModifiedBy>Hao-Cheng Fu</cp:lastModifiedBy>
  <cp:revision>3</cp:revision>
  <dcterms:created xsi:type="dcterms:W3CDTF">2026-06-04T14:35:00Z</dcterms:created>
  <dcterms:modified xsi:type="dcterms:W3CDTF">2026-06-04T15:40:00Z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a7617e9b-7a10-43fa-b5b3-51079d7908f7</vt:lpwstr>
  </property>
</Properties>
</file>