
<file path=[Content_Types].xml><?xml version="1.0" encoding="utf-8"?>
<Types xmlns="http://schemas.openxmlformats.org/package/2006/content-types">
  <Default Extension="jpeg" ContentType="image/jpeg"/>
  <Default Extension="odttf" ContentType="application/vnd.openxmlformats-officedocument.obfuscatedFont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9768606" w14:textId="77777777" w:rsidR="005F7515" w:rsidRPr="00F16C77" w:rsidRDefault="00000000" w:rsidP="005F7515">
      <w:pPr>
        <w:pBdr>
          <w:top w:val="nil"/>
          <w:left w:val="nil"/>
          <w:bottom w:val="nil"/>
          <w:right w:val="nil"/>
          <w:between w:val="nil"/>
        </w:pBdr>
        <w:spacing w:before="100" w:after="100" w:line="0" w:lineRule="atLeast"/>
        <w:jc w:val="center"/>
        <w:rPr>
          <w:rFonts w:ascii="標楷體" w:eastAsia="標楷體" w:hAnsi="標楷體" w:cs="標楷體"/>
          <w:color w:val="000000"/>
          <w:sz w:val="36"/>
          <w:szCs w:val="36"/>
        </w:rPr>
      </w:pPr>
      <w:r w:rsidRPr="00F16C77">
        <w:rPr>
          <w:rFonts w:ascii="標楷體" w:eastAsia="標楷體" w:hAnsi="標楷體" w:cs="標楷體"/>
          <w:color w:val="000000"/>
          <w:sz w:val="36"/>
          <w:szCs w:val="36"/>
        </w:rPr>
        <w:t>中國文化大學</w:t>
      </w:r>
    </w:p>
    <w:p w14:paraId="5CDB8CBB" w14:textId="1842C0F0" w:rsidR="00611D9D" w:rsidRPr="00F16C77" w:rsidRDefault="005F7515" w:rsidP="00611D9D">
      <w:pPr>
        <w:pBdr>
          <w:top w:val="nil"/>
          <w:left w:val="nil"/>
          <w:bottom w:val="nil"/>
          <w:right w:val="nil"/>
          <w:between w:val="nil"/>
        </w:pBdr>
        <w:spacing w:before="100" w:after="100" w:line="0" w:lineRule="atLeast"/>
        <w:jc w:val="center"/>
        <w:rPr>
          <w:rFonts w:ascii="標楷體" w:eastAsia="標楷體" w:hAnsi="標楷體"/>
          <w:sz w:val="20"/>
          <w:szCs w:val="20"/>
        </w:rPr>
      </w:pPr>
      <w:r w:rsidRPr="00F16C77">
        <w:rPr>
          <w:rFonts w:ascii="標楷體" w:eastAsia="標楷體" w:hAnsi="標楷體" w:cs="標楷體"/>
          <w:color w:val="000000"/>
          <w:sz w:val="36"/>
          <w:szCs w:val="36"/>
        </w:rPr>
        <w:t>中程</w:t>
      </w:r>
      <w:r w:rsidRPr="00F16C77">
        <w:rPr>
          <w:rFonts w:ascii="標楷體" w:eastAsia="標楷體" w:hAnsi="標楷體" w:cs="微軟正黑體" w:hint="eastAsia"/>
          <w:color w:val="000000"/>
          <w:sz w:val="36"/>
          <w:szCs w:val="36"/>
        </w:rPr>
        <w:t>校</w:t>
      </w:r>
      <w:r w:rsidRPr="00F16C77">
        <w:rPr>
          <w:rFonts w:ascii="標楷體" w:eastAsia="標楷體" w:hAnsi="標楷體" w:cs="標楷體"/>
          <w:color w:val="000000"/>
          <w:sz w:val="36"/>
          <w:szCs w:val="36"/>
        </w:rPr>
        <w:t>務</w:t>
      </w:r>
      <w:r w:rsidRPr="00F16C77">
        <w:rPr>
          <w:rFonts w:ascii="標楷體" w:eastAsia="標楷體" w:hAnsi="標楷體" w:cs="微軟正黑體" w:hint="eastAsia"/>
          <w:color w:val="000000"/>
          <w:sz w:val="36"/>
          <w:szCs w:val="36"/>
        </w:rPr>
        <w:t>計畫</w:t>
      </w:r>
      <w:r w:rsidRPr="00F16C77">
        <w:rPr>
          <w:rFonts w:ascii="標楷體" w:eastAsia="標楷體" w:hAnsi="標楷體" w:cs="標楷體"/>
          <w:color w:val="000000"/>
          <w:sz w:val="36"/>
          <w:szCs w:val="36"/>
        </w:rPr>
        <w:t xml:space="preserve"> </w:t>
      </w:r>
      <w:r w:rsidRPr="00F16C77">
        <w:rPr>
          <w:rFonts w:ascii="標楷體" w:eastAsia="標楷體" w:hAnsi="標楷體" w:cs="微軟正黑體" w:hint="eastAsia"/>
          <w:color w:val="000000"/>
          <w:sz w:val="36"/>
          <w:szCs w:val="36"/>
        </w:rPr>
        <w:t>高教</w:t>
      </w:r>
      <w:r w:rsidRPr="00F16C77">
        <w:rPr>
          <w:rFonts w:ascii="標楷體" w:eastAsia="標楷體" w:hAnsi="標楷體" w:cs="標楷體"/>
          <w:color w:val="000000"/>
          <w:sz w:val="36"/>
          <w:szCs w:val="36"/>
        </w:rPr>
        <w:t>深</w:t>
      </w:r>
      <w:r w:rsidRPr="00F16C77">
        <w:rPr>
          <w:rFonts w:ascii="標楷體" w:eastAsia="標楷體" w:hAnsi="標楷體" w:cs="微軟正黑體" w:hint="eastAsia"/>
          <w:color w:val="000000"/>
          <w:sz w:val="36"/>
          <w:szCs w:val="36"/>
        </w:rPr>
        <w:t>耕計畫</w:t>
      </w:r>
    </w:p>
    <w:p w14:paraId="190EA53E" w14:textId="0EE60B68" w:rsidR="00611D9D" w:rsidRPr="00F16C77" w:rsidRDefault="00611D9D" w:rsidP="00611D9D">
      <w:pPr>
        <w:pBdr>
          <w:top w:val="nil"/>
          <w:left w:val="nil"/>
          <w:bottom w:val="nil"/>
          <w:right w:val="nil"/>
          <w:between w:val="nil"/>
        </w:pBdr>
        <w:spacing w:before="100" w:after="100" w:line="0" w:lineRule="atLeast"/>
        <w:jc w:val="center"/>
        <w:rPr>
          <w:rFonts w:ascii="標楷體" w:eastAsia="標楷體" w:hAnsi="標楷體"/>
          <w:sz w:val="20"/>
          <w:szCs w:val="20"/>
          <w:lang w:val="en-US"/>
        </w:rPr>
      </w:pPr>
      <w:r w:rsidRPr="00F16C77">
        <w:rPr>
          <w:rFonts w:ascii="標楷體" w:eastAsia="標楷體" w:hAnsi="標楷體"/>
          <w:sz w:val="20"/>
          <w:szCs w:val="20"/>
          <w:lang w:val="en-US"/>
        </w:rPr>
        <w:t>附冊USR計畫_</w:t>
      </w:r>
      <w:proofErr w:type="gramStart"/>
      <w:r w:rsidRPr="00F16C77">
        <w:rPr>
          <w:rFonts w:ascii="標楷體" w:eastAsia="標楷體" w:hAnsi="標楷體"/>
          <w:sz w:val="20"/>
          <w:szCs w:val="20"/>
          <w:lang w:val="en-US"/>
        </w:rPr>
        <w:t>永續</w:t>
      </w:r>
      <w:r w:rsidRPr="00F16C77">
        <w:rPr>
          <w:rFonts w:ascii="標楷體" w:eastAsia="標楷體" w:hAnsi="標楷體" w:cs="Noto Sans TC" w:hint="eastAsia"/>
          <w:sz w:val="20"/>
          <w:szCs w:val="20"/>
          <w:lang w:val="en-US"/>
        </w:rPr>
        <w:t>里山</w:t>
      </w:r>
      <w:proofErr w:type="gramEnd"/>
      <w:r w:rsidRPr="00F16C77">
        <w:rPr>
          <w:rFonts w:ascii="標楷體" w:eastAsia="標楷體" w:hAnsi="標楷體" w:cs="標楷體" w:hint="eastAsia"/>
          <w:sz w:val="20"/>
          <w:szCs w:val="20"/>
          <w:lang w:val="en-US"/>
        </w:rPr>
        <w:t>、</w:t>
      </w:r>
      <w:proofErr w:type="gramStart"/>
      <w:r w:rsidRPr="00F16C77">
        <w:rPr>
          <w:rFonts w:ascii="標楷體" w:eastAsia="標楷體" w:hAnsi="標楷體" w:cs="標楷體" w:hint="eastAsia"/>
          <w:sz w:val="20"/>
          <w:szCs w:val="20"/>
          <w:lang w:val="en-US"/>
        </w:rPr>
        <w:t>藝啟陽明</w:t>
      </w:r>
      <w:proofErr w:type="gramEnd"/>
      <w:r w:rsidRPr="00F16C77">
        <w:rPr>
          <w:rFonts w:ascii="標楷體" w:eastAsia="標楷體" w:hAnsi="標楷體" w:cs="標楷體" w:hint="eastAsia"/>
          <w:sz w:val="20"/>
          <w:szCs w:val="20"/>
          <w:lang w:val="en-US"/>
        </w:rPr>
        <w:t>：</w:t>
      </w:r>
      <w:r w:rsidRPr="00F16C77">
        <w:rPr>
          <w:rFonts w:ascii="標楷體" w:eastAsia="標楷體" w:hAnsi="標楷體"/>
          <w:sz w:val="20"/>
          <w:szCs w:val="20"/>
          <w:lang w:val="en-US"/>
        </w:rPr>
        <w:t xml:space="preserve"> 陽明</w:t>
      </w:r>
      <w:r w:rsidRPr="00F16C77">
        <w:rPr>
          <w:rFonts w:ascii="標楷體" w:eastAsia="標楷體" w:hAnsi="標楷體" w:cs="Noto Sans TC" w:hint="eastAsia"/>
          <w:sz w:val="20"/>
          <w:szCs w:val="20"/>
          <w:lang w:val="en-US"/>
        </w:rPr>
        <w:t>山</w:t>
      </w:r>
      <w:r w:rsidRPr="00F16C77">
        <w:rPr>
          <w:rFonts w:ascii="標楷體" w:eastAsia="標楷體" w:hAnsi="標楷體" w:cs="標楷體" w:hint="eastAsia"/>
          <w:sz w:val="20"/>
          <w:szCs w:val="20"/>
          <w:lang w:val="en-US"/>
        </w:rPr>
        <w:t>能源</w:t>
      </w:r>
      <w:r w:rsidRPr="00F16C77">
        <w:rPr>
          <w:rFonts w:ascii="標楷體" w:eastAsia="標楷體" w:hAnsi="標楷體" w:cs="Noto Sans TC" w:hint="eastAsia"/>
          <w:sz w:val="20"/>
          <w:szCs w:val="20"/>
          <w:lang w:val="en-US"/>
        </w:rPr>
        <w:t>自</w:t>
      </w:r>
      <w:r w:rsidRPr="00F16C77">
        <w:rPr>
          <w:rFonts w:ascii="標楷體" w:eastAsia="標楷體" w:hAnsi="標楷體" w:cs="標楷體" w:hint="eastAsia"/>
          <w:sz w:val="20"/>
          <w:szCs w:val="20"/>
          <w:lang w:val="en-US"/>
        </w:rPr>
        <w:t>主、</w:t>
      </w:r>
      <w:r w:rsidRPr="00F16C77">
        <w:rPr>
          <w:rFonts w:ascii="標楷體" w:eastAsia="標楷體" w:hAnsi="標楷體" w:cs="Noto Sans TC" w:hint="eastAsia"/>
          <w:sz w:val="20"/>
          <w:szCs w:val="20"/>
          <w:lang w:val="en-US"/>
        </w:rPr>
        <w:t>生</w:t>
      </w:r>
      <w:r w:rsidRPr="00F16C77">
        <w:rPr>
          <w:rFonts w:ascii="標楷體" w:eastAsia="標楷體" w:hAnsi="標楷體" w:cs="標楷體" w:hint="eastAsia"/>
          <w:sz w:val="20"/>
          <w:szCs w:val="20"/>
          <w:lang w:val="en-US"/>
        </w:rPr>
        <w:t>態韌性與</w:t>
      </w:r>
      <w:r w:rsidRPr="00F16C77">
        <w:rPr>
          <w:rFonts w:ascii="標楷體" w:eastAsia="標楷體" w:hAnsi="標楷體" w:cs="Noto Sans TC" w:hint="eastAsia"/>
          <w:sz w:val="20"/>
          <w:szCs w:val="20"/>
          <w:lang w:val="en-US"/>
        </w:rPr>
        <w:t>文</w:t>
      </w:r>
      <w:r w:rsidRPr="00F16C77">
        <w:rPr>
          <w:rFonts w:ascii="標楷體" w:eastAsia="標楷體" w:hAnsi="標楷體" w:cs="標楷體" w:hint="eastAsia"/>
          <w:sz w:val="20"/>
          <w:szCs w:val="20"/>
          <w:lang w:val="en-US"/>
        </w:rPr>
        <w:t>化轉譯</w:t>
      </w:r>
      <w:r w:rsidRPr="00F16C77">
        <w:rPr>
          <w:rFonts w:ascii="標楷體" w:eastAsia="標楷體" w:hAnsi="標楷體"/>
          <w:sz w:val="20"/>
          <w:szCs w:val="20"/>
          <w:lang w:val="en-US"/>
        </w:rPr>
        <w:t xml:space="preserve"> 三位</w:t>
      </w:r>
      <w:r w:rsidRPr="00F16C77">
        <w:rPr>
          <w:rFonts w:ascii="標楷體" w:eastAsia="標楷體" w:hAnsi="標楷體" w:cs="Noto Sans TC" w:hint="eastAsia"/>
          <w:sz w:val="20"/>
          <w:szCs w:val="20"/>
          <w:lang w:val="en-US"/>
        </w:rPr>
        <w:t>一</w:t>
      </w:r>
      <w:r w:rsidRPr="00F16C77">
        <w:rPr>
          <w:rFonts w:ascii="標楷體" w:eastAsia="標楷體" w:hAnsi="標楷體" w:cs="標楷體" w:hint="eastAsia"/>
          <w:sz w:val="20"/>
          <w:szCs w:val="20"/>
          <w:lang w:val="en-US"/>
        </w:rPr>
        <w:t>體實踐計</w:t>
      </w:r>
      <w:r w:rsidRPr="00F16C77">
        <w:rPr>
          <w:rFonts w:ascii="標楷體" w:eastAsia="標楷體" w:hAnsi="標楷體"/>
          <w:sz w:val="20"/>
          <w:szCs w:val="20"/>
          <w:lang w:val="en-US"/>
        </w:rPr>
        <w:t>畫 </w:t>
      </w:r>
    </w:p>
    <w:p w14:paraId="6138E1BE" w14:textId="79B547E4" w:rsidR="00373545" w:rsidRPr="00F16C77" w:rsidRDefault="00000000" w:rsidP="00611D9D">
      <w:pPr>
        <w:pBdr>
          <w:top w:val="nil"/>
          <w:left w:val="nil"/>
          <w:bottom w:val="nil"/>
          <w:right w:val="nil"/>
          <w:between w:val="nil"/>
        </w:pBdr>
        <w:spacing w:before="100" w:after="100" w:line="0" w:lineRule="atLeast"/>
        <w:jc w:val="center"/>
        <w:rPr>
          <w:rFonts w:ascii="標楷體" w:eastAsia="標楷體" w:hAnsi="標楷體" w:cs="標楷體"/>
          <w:color w:val="000000"/>
          <w:sz w:val="28"/>
          <w:szCs w:val="28"/>
        </w:rPr>
      </w:pPr>
      <w:r w:rsidRPr="00F16C77">
        <w:rPr>
          <w:rFonts w:ascii="標楷體" w:eastAsia="標楷體" w:hAnsi="標楷體" w:cs="標楷體"/>
          <w:color w:val="000000"/>
          <w:sz w:val="28"/>
          <w:szCs w:val="28"/>
        </w:rPr>
        <w:t>課程紀錄表</w:t>
      </w:r>
    </w:p>
    <w:tbl>
      <w:tblPr>
        <w:tblStyle w:val="ae"/>
        <w:tblW w:w="10364" w:type="dxa"/>
        <w:jc w:val="center"/>
        <w:tbl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single" w:sz="8" w:space="0" w:color="FFFFFF"/>
          <w:insideV w:val="single" w:sz="8" w:space="0" w:color="FFFFFF"/>
        </w:tblBorders>
        <w:tblLayout w:type="fixed"/>
        <w:tblLook w:val="0400" w:firstRow="0" w:lastRow="0" w:firstColumn="0" w:lastColumn="0" w:noHBand="0" w:noVBand="1"/>
      </w:tblPr>
      <w:tblGrid>
        <w:gridCol w:w="348"/>
        <w:gridCol w:w="1739"/>
        <w:gridCol w:w="3437"/>
        <w:gridCol w:w="4840"/>
      </w:tblGrid>
      <w:tr w:rsidR="00373545" w:rsidRPr="00F16C77" w14:paraId="6138E1C1" w14:textId="77777777">
        <w:trPr>
          <w:trHeight w:val="383"/>
          <w:jc w:val="center"/>
        </w:trPr>
        <w:tc>
          <w:tcPr>
            <w:tcW w:w="2087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6138E1BF" w14:textId="77777777" w:rsidR="00373545" w:rsidRPr="00F16C77" w:rsidRDefault="00000000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400" w:lineRule="auto"/>
              <w:jc w:val="both"/>
              <w:rPr>
                <w:rFonts w:ascii="標楷體" w:eastAsia="標楷體" w:hAnsi="標楷體" w:cs="標楷體"/>
                <w:color w:val="000000"/>
              </w:rPr>
            </w:pPr>
            <w:r w:rsidRPr="00F16C77">
              <w:rPr>
                <w:rFonts w:ascii="標楷體" w:eastAsia="標楷體" w:hAnsi="標楷體" w:cs="標楷體"/>
                <w:color w:val="000000"/>
                <w:sz w:val="26"/>
                <w:szCs w:val="26"/>
              </w:rPr>
              <w:t>承辦院所</w:t>
            </w:r>
          </w:p>
        </w:tc>
        <w:tc>
          <w:tcPr>
            <w:tcW w:w="8277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6138E1C0" w14:textId="5DD82B59" w:rsidR="00373545" w:rsidRPr="00F16C77" w:rsidRDefault="000D5254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400" w:lineRule="auto"/>
              <w:jc w:val="both"/>
              <w:rPr>
                <w:rFonts w:ascii="標楷體" w:eastAsia="標楷體" w:hAnsi="標楷體" w:cs="標楷體"/>
                <w:color w:val="000000"/>
              </w:rPr>
            </w:pPr>
            <w:r w:rsidRPr="00F16C77">
              <w:rPr>
                <w:rFonts w:ascii="標楷體" w:eastAsia="標楷體" w:hAnsi="標楷體" w:cs="標楷體" w:hint="eastAsia"/>
                <w:color w:val="000000"/>
              </w:rPr>
              <w:t>中文</w:t>
            </w:r>
            <w:r w:rsidRPr="00F16C77">
              <w:rPr>
                <w:rFonts w:ascii="標楷體" w:eastAsia="標楷體" w:hAnsi="標楷體" w:cs="標楷體"/>
                <w:color w:val="000000"/>
              </w:rPr>
              <w:t>系</w:t>
            </w:r>
          </w:p>
        </w:tc>
      </w:tr>
      <w:tr w:rsidR="00373545" w:rsidRPr="00F16C77" w14:paraId="6138E1C4" w14:textId="77777777">
        <w:trPr>
          <w:trHeight w:val="428"/>
          <w:jc w:val="center"/>
        </w:trPr>
        <w:tc>
          <w:tcPr>
            <w:tcW w:w="2087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6138E1C2" w14:textId="77777777" w:rsidR="00373545" w:rsidRPr="00F16C77" w:rsidRDefault="00000000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400" w:lineRule="auto"/>
              <w:jc w:val="both"/>
              <w:rPr>
                <w:rFonts w:ascii="標楷體" w:eastAsia="標楷體" w:hAnsi="標楷體" w:cs="標楷體"/>
                <w:color w:val="000000"/>
              </w:rPr>
            </w:pPr>
            <w:r w:rsidRPr="00F16C77">
              <w:rPr>
                <w:rFonts w:ascii="標楷體" w:eastAsia="標楷體" w:hAnsi="標楷體" w:cs="標楷體"/>
                <w:color w:val="000000"/>
                <w:sz w:val="26"/>
                <w:szCs w:val="26"/>
              </w:rPr>
              <w:t>上課日期</w:t>
            </w:r>
          </w:p>
        </w:tc>
        <w:tc>
          <w:tcPr>
            <w:tcW w:w="8277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6138E1C3" w14:textId="37D688BA" w:rsidR="00373545" w:rsidRPr="00F16C77" w:rsidRDefault="000D5254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400" w:lineRule="auto"/>
              <w:jc w:val="both"/>
              <w:rPr>
                <w:rFonts w:ascii="標楷體" w:eastAsia="標楷體" w:hAnsi="標楷體" w:cs="標楷體"/>
                <w:color w:val="000000"/>
              </w:rPr>
            </w:pPr>
            <w:r w:rsidRPr="00F16C77">
              <w:rPr>
                <w:rFonts w:ascii="標楷體" w:eastAsia="標楷體" w:hAnsi="標楷體" w:cs="標楷體" w:hint="eastAsia"/>
                <w:color w:val="000000"/>
                <w:sz w:val="26"/>
                <w:szCs w:val="26"/>
                <w:lang w:eastAsia="zh-CN"/>
              </w:rPr>
              <w:t>11</w:t>
            </w:r>
            <w:r w:rsidR="00611D9D" w:rsidRPr="00F16C77">
              <w:rPr>
                <w:rFonts w:ascii="標楷體" w:eastAsia="標楷體" w:hAnsi="標楷體" w:cs="標楷體" w:hint="eastAsia"/>
                <w:color w:val="000000"/>
                <w:sz w:val="26"/>
                <w:szCs w:val="26"/>
                <w:lang w:eastAsia="zh-CN"/>
              </w:rPr>
              <w:t>5</w:t>
            </w:r>
            <w:r w:rsidRPr="00F16C77">
              <w:rPr>
                <w:rFonts w:ascii="標楷體" w:eastAsia="標楷體" w:hAnsi="標楷體" w:cs="標楷體"/>
                <w:color w:val="000000"/>
                <w:sz w:val="26"/>
                <w:szCs w:val="26"/>
              </w:rPr>
              <w:t>年</w:t>
            </w:r>
            <w:r w:rsidR="002642A2" w:rsidRPr="00F16C77">
              <w:rPr>
                <w:rFonts w:ascii="標楷體" w:eastAsia="標楷體" w:hAnsi="標楷體" w:cs="標楷體" w:hint="eastAsia"/>
                <w:color w:val="000000"/>
                <w:sz w:val="26"/>
                <w:szCs w:val="26"/>
                <w:lang w:eastAsia="zh-CN"/>
              </w:rPr>
              <w:t>5</w:t>
            </w:r>
            <w:r w:rsidRPr="00F16C77">
              <w:rPr>
                <w:rFonts w:ascii="標楷體" w:eastAsia="標楷體" w:hAnsi="標楷體" w:cs="標楷體"/>
                <w:color w:val="000000"/>
                <w:sz w:val="26"/>
                <w:szCs w:val="26"/>
              </w:rPr>
              <w:t>月</w:t>
            </w:r>
            <w:r w:rsidR="002642A2" w:rsidRPr="00F16C77">
              <w:rPr>
                <w:rFonts w:ascii="標楷體" w:eastAsia="標楷體" w:hAnsi="標楷體" w:cs="標楷體" w:hint="eastAsia"/>
                <w:color w:val="000000"/>
                <w:sz w:val="26"/>
                <w:szCs w:val="26"/>
                <w:lang w:eastAsia="zh-CN"/>
              </w:rPr>
              <w:t>8</w:t>
            </w:r>
            <w:r w:rsidRPr="00F16C77">
              <w:rPr>
                <w:rFonts w:ascii="標楷體" w:eastAsia="標楷體" w:hAnsi="標楷體" w:cs="標楷體"/>
                <w:color w:val="000000"/>
                <w:sz w:val="26"/>
                <w:szCs w:val="26"/>
              </w:rPr>
              <w:t>日</w:t>
            </w:r>
          </w:p>
        </w:tc>
      </w:tr>
      <w:tr w:rsidR="00373545" w:rsidRPr="00F16C77" w14:paraId="6138E1C7" w14:textId="77777777">
        <w:trPr>
          <w:trHeight w:val="383"/>
          <w:jc w:val="center"/>
        </w:trPr>
        <w:tc>
          <w:tcPr>
            <w:tcW w:w="2087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6138E1C5" w14:textId="77777777" w:rsidR="00373545" w:rsidRPr="00F16C77" w:rsidRDefault="00000000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400" w:lineRule="auto"/>
              <w:jc w:val="both"/>
              <w:rPr>
                <w:rFonts w:ascii="標楷體" w:eastAsia="標楷體" w:hAnsi="標楷體" w:cs="標楷體"/>
                <w:color w:val="000000"/>
              </w:rPr>
            </w:pPr>
            <w:r w:rsidRPr="00F16C77">
              <w:rPr>
                <w:rFonts w:ascii="標楷體" w:eastAsia="標楷體" w:hAnsi="標楷體" w:cs="標楷體"/>
                <w:color w:val="000000"/>
                <w:sz w:val="26"/>
                <w:szCs w:val="26"/>
              </w:rPr>
              <w:t>時間</w:t>
            </w:r>
          </w:p>
        </w:tc>
        <w:tc>
          <w:tcPr>
            <w:tcW w:w="8277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6138E1C6" w14:textId="4DCBD0CD" w:rsidR="00373545" w:rsidRPr="00F16C77" w:rsidRDefault="002642A2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400" w:lineRule="auto"/>
              <w:jc w:val="both"/>
              <w:rPr>
                <w:rFonts w:ascii="標楷體" w:eastAsia="標楷體" w:hAnsi="標楷體" w:cs="標楷體"/>
                <w:color w:val="000000"/>
              </w:rPr>
            </w:pPr>
            <w:r w:rsidRPr="00F16C77">
              <w:rPr>
                <w:rFonts w:ascii="標楷體" w:eastAsia="標楷體" w:hAnsi="標楷體" w:cs="標楷體" w:hint="eastAsia"/>
                <w:color w:val="000000"/>
                <w:lang w:eastAsia="zh-CN"/>
              </w:rPr>
              <w:t>9</w:t>
            </w:r>
            <w:r w:rsidR="000D5254" w:rsidRPr="00F16C77">
              <w:rPr>
                <w:rFonts w:ascii="標楷體" w:eastAsia="標楷體" w:hAnsi="標楷體" w:cs="標楷體" w:hint="eastAsia"/>
                <w:color w:val="000000"/>
              </w:rPr>
              <w:t>：</w:t>
            </w:r>
            <w:r w:rsidR="000D5254" w:rsidRPr="00F16C77">
              <w:rPr>
                <w:rFonts w:ascii="標楷體" w:eastAsia="標楷體" w:hAnsi="標楷體" w:cs="標楷體" w:hint="eastAsia"/>
                <w:color w:val="000000"/>
                <w:lang w:eastAsia="zh-CN"/>
              </w:rPr>
              <w:t>00-</w:t>
            </w:r>
            <w:r w:rsidRPr="00F16C77">
              <w:rPr>
                <w:rFonts w:ascii="標楷體" w:eastAsia="標楷體" w:hAnsi="標楷體" w:cs="標楷體" w:hint="eastAsia"/>
                <w:color w:val="000000"/>
                <w:lang w:eastAsia="zh-CN"/>
              </w:rPr>
              <w:t>12</w:t>
            </w:r>
            <w:r w:rsidR="000D5254" w:rsidRPr="00F16C77">
              <w:rPr>
                <w:rFonts w:ascii="標楷體" w:eastAsia="標楷體" w:hAnsi="標楷體" w:cs="標楷體" w:hint="eastAsia"/>
                <w:color w:val="000000"/>
              </w:rPr>
              <w:t>：</w:t>
            </w:r>
            <w:r w:rsidR="000D5254" w:rsidRPr="00F16C77">
              <w:rPr>
                <w:rFonts w:ascii="標楷體" w:eastAsia="標楷體" w:hAnsi="標楷體" w:cs="標楷體" w:hint="eastAsia"/>
                <w:color w:val="000000"/>
                <w:lang w:eastAsia="zh-CN"/>
              </w:rPr>
              <w:t>00</w:t>
            </w:r>
          </w:p>
        </w:tc>
      </w:tr>
      <w:tr w:rsidR="00373545" w:rsidRPr="00F16C77" w14:paraId="6138E1CA" w14:textId="77777777">
        <w:trPr>
          <w:trHeight w:val="383"/>
          <w:jc w:val="center"/>
        </w:trPr>
        <w:tc>
          <w:tcPr>
            <w:tcW w:w="2087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6138E1C8" w14:textId="77777777" w:rsidR="00373545" w:rsidRPr="00F16C77" w:rsidRDefault="00000000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400" w:lineRule="auto"/>
              <w:jc w:val="both"/>
              <w:rPr>
                <w:rFonts w:ascii="標楷體" w:eastAsia="標楷體" w:hAnsi="標楷體" w:cs="標楷體"/>
                <w:color w:val="000000"/>
              </w:rPr>
            </w:pPr>
            <w:r w:rsidRPr="00F16C77">
              <w:rPr>
                <w:rFonts w:ascii="標楷體" w:eastAsia="標楷體" w:hAnsi="標楷體" w:cs="標楷體"/>
                <w:color w:val="000000"/>
                <w:sz w:val="26"/>
                <w:szCs w:val="26"/>
              </w:rPr>
              <w:t>地點</w:t>
            </w:r>
          </w:p>
        </w:tc>
        <w:tc>
          <w:tcPr>
            <w:tcW w:w="8277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6138E1C9" w14:textId="412829C2" w:rsidR="00373545" w:rsidRPr="00F16C77" w:rsidRDefault="002642A2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400" w:lineRule="auto"/>
              <w:jc w:val="both"/>
              <w:rPr>
                <w:rFonts w:ascii="標楷體" w:eastAsia="標楷體" w:hAnsi="標楷體" w:cs="標楷體"/>
                <w:color w:val="000000"/>
                <w:sz w:val="26"/>
                <w:szCs w:val="26"/>
              </w:rPr>
            </w:pPr>
            <w:r w:rsidRPr="00F16C77">
              <w:rPr>
                <w:rFonts w:ascii="標楷體" w:eastAsia="標楷體" w:hAnsi="標楷體" w:cs="標楷體" w:hint="eastAsia"/>
                <w:color w:val="000000"/>
                <w:sz w:val="26"/>
                <w:szCs w:val="26"/>
              </w:rPr>
              <w:t>大恩</w:t>
            </w:r>
            <w:r w:rsidRPr="00F16C77">
              <w:rPr>
                <w:rFonts w:ascii="標楷體" w:eastAsia="標楷體" w:hAnsi="標楷體" w:cs="標楷體" w:hint="eastAsia"/>
                <w:color w:val="000000"/>
                <w:sz w:val="26"/>
                <w:szCs w:val="26"/>
                <w:lang w:eastAsia="zh-CN"/>
              </w:rPr>
              <w:t>601</w:t>
            </w:r>
          </w:p>
        </w:tc>
      </w:tr>
      <w:tr w:rsidR="00373545" w:rsidRPr="00F16C77" w14:paraId="6138E1CD" w14:textId="77777777">
        <w:trPr>
          <w:trHeight w:val="383"/>
          <w:jc w:val="center"/>
        </w:trPr>
        <w:tc>
          <w:tcPr>
            <w:tcW w:w="2087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6138E1CB" w14:textId="77777777" w:rsidR="00373545" w:rsidRPr="00F16C77" w:rsidRDefault="00000000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400" w:lineRule="auto"/>
              <w:jc w:val="both"/>
              <w:rPr>
                <w:rFonts w:ascii="標楷體" w:eastAsia="標楷體" w:hAnsi="標楷體" w:cs="標楷體"/>
                <w:color w:val="000000"/>
              </w:rPr>
            </w:pPr>
            <w:r w:rsidRPr="00F16C77">
              <w:rPr>
                <w:rFonts w:ascii="標楷體" w:eastAsia="標楷體" w:hAnsi="標楷體" w:cs="標楷體"/>
                <w:color w:val="000000"/>
                <w:sz w:val="26"/>
                <w:szCs w:val="26"/>
              </w:rPr>
              <w:t>上課老師</w:t>
            </w:r>
          </w:p>
        </w:tc>
        <w:tc>
          <w:tcPr>
            <w:tcW w:w="8277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6138E1CC" w14:textId="0D922FAB" w:rsidR="00373545" w:rsidRPr="00F16C77" w:rsidRDefault="002642A2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400" w:lineRule="auto"/>
              <w:jc w:val="both"/>
              <w:rPr>
                <w:rFonts w:ascii="標楷體" w:eastAsia="標楷體" w:hAnsi="標楷體" w:cs="Calibri"/>
                <w:color w:val="000000"/>
                <w:sz w:val="26"/>
                <w:szCs w:val="26"/>
                <w:lang w:val="en-US"/>
              </w:rPr>
            </w:pPr>
            <w:r w:rsidRPr="00F16C77">
              <w:rPr>
                <w:rFonts w:ascii="標楷體" w:eastAsia="標楷體" w:hAnsi="標楷體" w:cs="Calibri"/>
                <w:color w:val="000000"/>
                <w:sz w:val="26"/>
                <w:szCs w:val="26"/>
              </w:rPr>
              <w:t>林樂昕</w:t>
            </w:r>
          </w:p>
        </w:tc>
      </w:tr>
      <w:tr w:rsidR="00373545" w:rsidRPr="00F16C77" w14:paraId="6138E1D0" w14:textId="77777777">
        <w:trPr>
          <w:trHeight w:val="386"/>
          <w:jc w:val="center"/>
        </w:trPr>
        <w:tc>
          <w:tcPr>
            <w:tcW w:w="2087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6138E1CE" w14:textId="77777777" w:rsidR="00373545" w:rsidRPr="00F16C77" w:rsidRDefault="00000000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400" w:lineRule="auto"/>
              <w:jc w:val="both"/>
              <w:rPr>
                <w:rFonts w:ascii="標楷體" w:eastAsia="標楷體" w:hAnsi="標楷體" w:cs="標楷體"/>
                <w:color w:val="000000"/>
              </w:rPr>
            </w:pPr>
            <w:r w:rsidRPr="00F16C77">
              <w:rPr>
                <w:rFonts w:ascii="標楷體" w:eastAsia="標楷體" w:hAnsi="標楷體" w:cs="標楷體"/>
                <w:color w:val="000000"/>
                <w:sz w:val="26"/>
                <w:szCs w:val="26"/>
              </w:rPr>
              <w:t>講題</w:t>
            </w:r>
          </w:p>
        </w:tc>
        <w:tc>
          <w:tcPr>
            <w:tcW w:w="8277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6138E1CF" w14:textId="612DD48B" w:rsidR="00373545" w:rsidRPr="00F16C77" w:rsidRDefault="002642A2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400" w:lineRule="auto"/>
              <w:jc w:val="both"/>
              <w:rPr>
                <w:rFonts w:ascii="標楷體" w:eastAsia="標楷體" w:hAnsi="標楷體" w:cs="標楷體"/>
                <w:color w:val="000000"/>
              </w:rPr>
            </w:pPr>
            <w:r w:rsidRPr="00F16C77">
              <w:rPr>
                <w:rFonts w:ascii="標楷體" w:eastAsia="標楷體" w:hAnsi="標楷體" w:cs="標楷體"/>
                <w:color w:val="000000"/>
              </w:rPr>
              <w:t>介紹陽明山「草山好土氣」地方農業文史工作團隊在陽明山地區的文化保存與建構</w:t>
            </w:r>
          </w:p>
        </w:tc>
      </w:tr>
      <w:tr w:rsidR="00373545" w:rsidRPr="00F16C77" w14:paraId="6138E1D3" w14:textId="77777777" w:rsidTr="001A0777">
        <w:trPr>
          <w:trHeight w:val="1684"/>
          <w:jc w:val="center"/>
        </w:trPr>
        <w:tc>
          <w:tcPr>
            <w:tcW w:w="2087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6138E1D1" w14:textId="77777777" w:rsidR="00373545" w:rsidRPr="00F16C77" w:rsidRDefault="00000000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400" w:lineRule="auto"/>
              <w:rPr>
                <w:rFonts w:ascii="標楷體" w:eastAsia="標楷體" w:hAnsi="標楷體" w:cs="標楷體"/>
                <w:color w:val="000000"/>
              </w:rPr>
            </w:pPr>
            <w:r w:rsidRPr="00F16C77">
              <w:rPr>
                <w:rFonts w:ascii="標楷體" w:eastAsia="標楷體" w:hAnsi="標楷體" w:cs="標楷體"/>
                <w:color w:val="000000"/>
                <w:sz w:val="26"/>
                <w:szCs w:val="26"/>
              </w:rPr>
              <w:t>活動內容</w:t>
            </w:r>
          </w:p>
        </w:tc>
        <w:tc>
          <w:tcPr>
            <w:tcW w:w="8277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6138E1D2" w14:textId="10AE2B14" w:rsidR="00373545" w:rsidRPr="00F16C77" w:rsidRDefault="002642A2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720"/>
                <w:tab w:val="left" w:pos="1440"/>
                <w:tab w:val="left" w:pos="2160"/>
                <w:tab w:val="left" w:pos="2880"/>
                <w:tab w:val="left" w:pos="3600"/>
                <w:tab w:val="left" w:pos="4320"/>
                <w:tab w:val="left" w:pos="5040"/>
                <w:tab w:val="left" w:pos="5760"/>
                <w:tab w:val="left" w:pos="6480"/>
                <w:tab w:val="left" w:pos="7200"/>
                <w:tab w:val="left" w:pos="7920"/>
              </w:tabs>
              <w:spacing w:before="160" w:line="288" w:lineRule="auto"/>
              <w:rPr>
                <w:rFonts w:ascii="標楷體" w:eastAsia="標楷體" w:hAnsi="標楷體" w:cs="標楷體"/>
                <w:color w:val="000000"/>
              </w:rPr>
            </w:pPr>
            <w:r w:rsidRPr="00F16C77">
              <w:rPr>
                <w:rFonts w:ascii="標楷體" w:eastAsia="標楷體" w:hAnsi="標楷體" w:cs="標楷體"/>
                <w:color w:val="000000"/>
              </w:rPr>
              <w:t>本次課程由林樂昕老師介紹陽明山「草山好土氣」地方農業文史工作團隊，分享團隊長期投入陽明山地區文化保存與地方建構的理念與成果。課程中，老師透過實際案例，讓同學了解陽明山不僅擁有豐富的自然生態，也蘊含深厚的人文歷史與農業文化，例如地方產業、居民生活及文化故事等內容。除此之外，老師也帶領同學以工作坊的形式進行討論與發想，思考能以哪些主題、媒介與呈現方式來介紹陽明山的生態與人文特色。透過分組交流與意見分享，同學們更加認識地方文化保存的重要性，也培養了觀察地方特色與規劃文化推廣活動的能力。</w:t>
            </w:r>
          </w:p>
        </w:tc>
      </w:tr>
      <w:tr w:rsidR="00373545" w:rsidRPr="00F16C77" w14:paraId="6138E1DA" w14:textId="77777777" w:rsidTr="009E147A">
        <w:trPr>
          <w:trHeight w:val="3653"/>
          <w:jc w:val="center"/>
        </w:trPr>
        <w:tc>
          <w:tcPr>
            <w:tcW w:w="348" w:type="dxa"/>
            <w:vMerge w:val="restart"/>
            <w:tcBorders>
              <w:top w:val="single" w:sz="4" w:space="0" w:color="000000"/>
              <w:left w:val="single" w:sz="4" w:space="0" w:color="000000"/>
              <w:bottom w:val="nil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6138E1D4" w14:textId="77777777" w:rsidR="00373545" w:rsidRPr="00F16C77" w:rsidRDefault="00000000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rFonts w:ascii="標楷體" w:eastAsia="標楷體" w:hAnsi="標楷體" w:cs="標楷體"/>
                <w:color w:val="000000"/>
              </w:rPr>
            </w:pPr>
            <w:r w:rsidRPr="00F16C77">
              <w:rPr>
                <w:rFonts w:ascii="標楷體" w:eastAsia="標楷體" w:hAnsi="標楷體" w:cs="標楷體"/>
                <w:color w:val="000000"/>
              </w:rPr>
              <w:t>活</w:t>
            </w:r>
          </w:p>
          <w:p w14:paraId="6138E1D5" w14:textId="77777777" w:rsidR="00373545" w:rsidRPr="00F16C77" w:rsidRDefault="00000000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rFonts w:ascii="標楷體" w:eastAsia="標楷體" w:hAnsi="標楷體" w:cs="標楷體"/>
                <w:color w:val="000000"/>
              </w:rPr>
            </w:pPr>
            <w:r w:rsidRPr="00F16C77">
              <w:rPr>
                <w:rFonts w:ascii="標楷體" w:eastAsia="標楷體" w:hAnsi="標楷體" w:cs="標楷體"/>
                <w:color w:val="000000"/>
              </w:rPr>
              <w:t>動</w:t>
            </w:r>
          </w:p>
          <w:p w14:paraId="6138E1D6" w14:textId="77777777" w:rsidR="00373545" w:rsidRPr="00F16C77" w:rsidRDefault="00000000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rFonts w:ascii="標楷體" w:eastAsia="標楷體" w:hAnsi="標楷體" w:cs="標楷體"/>
                <w:color w:val="000000"/>
              </w:rPr>
            </w:pPr>
            <w:r w:rsidRPr="00F16C77">
              <w:rPr>
                <w:rFonts w:ascii="標楷體" w:eastAsia="標楷體" w:hAnsi="標楷體" w:cs="標楷體"/>
                <w:color w:val="000000"/>
              </w:rPr>
              <w:t>照</w:t>
            </w:r>
          </w:p>
          <w:p w14:paraId="6138E1D7" w14:textId="77777777" w:rsidR="00373545" w:rsidRPr="00F16C77" w:rsidRDefault="00000000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rFonts w:ascii="標楷體" w:eastAsia="標楷體" w:hAnsi="標楷體" w:cs="標楷體"/>
                <w:color w:val="000000"/>
              </w:rPr>
            </w:pPr>
            <w:r w:rsidRPr="00F16C77">
              <w:rPr>
                <w:rFonts w:ascii="標楷體" w:eastAsia="標楷體" w:hAnsi="標楷體" w:cs="標楷體"/>
                <w:color w:val="000000"/>
              </w:rPr>
              <w:t>片</w:t>
            </w:r>
          </w:p>
        </w:tc>
        <w:tc>
          <w:tcPr>
            <w:tcW w:w="5176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6138E1D8" w14:textId="07A10195" w:rsidR="00373545" w:rsidRPr="00F16C77" w:rsidRDefault="009C775A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160"/>
              <w:jc w:val="center"/>
              <w:rPr>
                <w:rFonts w:ascii="標楷體" w:eastAsia="標楷體" w:hAnsi="標楷體" w:cs="標楷體"/>
                <w:color w:val="000000"/>
              </w:rPr>
            </w:pPr>
            <w:r>
              <w:rPr>
                <w:rFonts w:ascii="標楷體" w:eastAsia="標楷體" w:hAnsi="標楷體" w:cs="標楷體"/>
                <w:noProof/>
                <w:color w:val="000000"/>
              </w:rPr>
              <w:drawing>
                <wp:inline distT="0" distB="0" distL="0" distR="0" wp14:anchorId="46C67025" wp14:editId="20685D12">
                  <wp:extent cx="3185160" cy="2389505"/>
                  <wp:effectExtent l="0" t="0" r="0" b="0"/>
                  <wp:docPr id="1575065016" name="圖片 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575065016" name="圖片 1575065016"/>
                          <pic:cNvPicPr/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3185160" cy="238950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48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6138E1D9" w14:textId="5FAB5878" w:rsidR="00373545" w:rsidRPr="00F16C77" w:rsidRDefault="002642A2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160"/>
              <w:jc w:val="center"/>
              <w:rPr>
                <w:rFonts w:ascii="標楷體" w:eastAsia="標楷體" w:hAnsi="標楷體" w:cs="標楷體"/>
                <w:color w:val="000000"/>
              </w:rPr>
            </w:pPr>
            <w:r w:rsidRPr="00F16C77">
              <w:rPr>
                <w:rFonts w:ascii="標楷體" w:eastAsia="標楷體" w:hAnsi="標楷體" w:cs="標楷體"/>
                <w:noProof/>
                <w:color w:val="000000"/>
              </w:rPr>
              <w:drawing>
                <wp:inline distT="0" distB="0" distL="0" distR="0" wp14:anchorId="4B6DE868" wp14:editId="05D351B7">
                  <wp:extent cx="2971800" cy="2229485"/>
                  <wp:effectExtent l="0" t="0" r="0" b="0"/>
                  <wp:docPr id="1838966435" name="圖片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838966435" name="圖片 1838966435"/>
                          <pic:cNvPicPr/>
                        </pic:nvPicPr>
                        <pic:blipFill>
                          <a:blip r:embed="rId8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971800" cy="222948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373545" w:rsidRPr="00F16C77" w14:paraId="6138E1DE" w14:textId="77777777" w:rsidTr="009E147A">
        <w:trPr>
          <w:trHeight w:val="275"/>
          <w:jc w:val="center"/>
        </w:trPr>
        <w:tc>
          <w:tcPr>
            <w:tcW w:w="348" w:type="dxa"/>
            <w:vMerge/>
            <w:tcBorders>
              <w:top w:val="single" w:sz="4" w:space="0" w:color="000000"/>
              <w:left w:val="single" w:sz="4" w:space="0" w:color="000000"/>
              <w:bottom w:val="nil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6138E1DB" w14:textId="77777777" w:rsidR="00373545" w:rsidRPr="00F16C77" w:rsidRDefault="00373545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rFonts w:ascii="標楷體" w:eastAsia="標楷體" w:hAnsi="標楷體" w:cs="標楷體"/>
                <w:color w:val="000000"/>
              </w:rPr>
            </w:pPr>
          </w:p>
        </w:tc>
        <w:tc>
          <w:tcPr>
            <w:tcW w:w="5176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6138E1DC" w14:textId="2DAC30D0" w:rsidR="00373545" w:rsidRPr="00F16C77" w:rsidRDefault="002E714A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rFonts w:ascii="標楷體" w:eastAsia="標楷體" w:hAnsi="標楷體" w:cs="標楷體"/>
                <w:color w:val="000000"/>
              </w:rPr>
            </w:pPr>
            <w:r w:rsidRPr="00F16C77">
              <w:rPr>
                <w:rFonts w:ascii="標楷體" w:eastAsia="標楷體" w:hAnsi="標楷體" w:cs="標楷體"/>
                <w:color w:val="000000"/>
              </w:rPr>
              <w:t>老師介紹陽明山「草山好土氣」地方農業文史工作團隊</w:t>
            </w:r>
            <w:r w:rsidRPr="00F16C77">
              <w:rPr>
                <w:rFonts w:ascii="標楷體" w:eastAsia="標楷體" w:hAnsi="標楷體" w:cs="標楷體" w:hint="eastAsia"/>
                <w:color w:val="000000"/>
              </w:rPr>
              <w:t>的理念</w:t>
            </w:r>
          </w:p>
        </w:tc>
        <w:tc>
          <w:tcPr>
            <w:tcW w:w="48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6138E1DD" w14:textId="3C8726E4" w:rsidR="00373545" w:rsidRPr="00F16C77" w:rsidRDefault="002E714A">
            <w:pPr>
              <w:widowControl w:val="0"/>
              <w:jc w:val="center"/>
              <w:rPr>
                <w:rFonts w:ascii="標楷體" w:eastAsia="標楷體" w:hAnsi="標楷體" w:cs="標楷體"/>
                <w:color w:val="000000"/>
              </w:rPr>
            </w:pPr>
            <w:r w:rsidRPr="00F16C77">
              <w:rPr>
                <w:rFonts w:ascii="標楷體" w:eastAsia="標楷體" w:hAnsi="標楷體" w:cs="標楷體" w:hint="eastAsia"/>
                <w:color w:val="000000"/>
              </w:rPr>
              <w:t>同學們討論並發表</w:t>
            </w:r>
            <w:r w:rsidRPr="00F16C77">
              <w:rPr>
                <w:rFonts w:ascii="標楷體" w:eastAsia="標楷體" w:hAnsi="標楷體" w:cs="標楷體"/>
                <w:color w:val="000000"/>
              </w:rPr>
              <w:t>能以哪些主題、媒介與呈現方式來介紹陽明山的生態與人文特色</w:t>
            </w:r>
          </w:p>
        </w:tc>
      </w:tr>
    </w:tbl>
    <w:p w14:paraId="6138E1F8" w14:textId="77777777" w:rsidR="00373545" w:rsidRPr="00F16C77" w:rsidRDefault="00373545" w:rsidP="00611D9D">
      <w:pPr>
        <w:widowControl w:val="0"/>
        <w:pBdr>
          <w:top w:val="nil"/>
          <w:left w:val="nil"/>
          <w:bottom w:val="nil"/>
          <w:right w:val="nil"/>
          <w:between w:val="nil"/>
        </w:pBdr>
        <w:rPr>
          <w:rFonts w:ascii="標楷體" w:eastAsia="標楷體" w:hAnsi="標楷體" w:cs="標楷體"/>
          <w:color w:val="000000"/>
          <w:sz w:val="36"/>
          <w:szCs w:val="36"/>
        </w:rPr>
      </w:pPr>
    </w:p>
    <w:sectPr w:rsidR="00373545" w:rsidRPr="00F16C77">
      <w:headerReference w:type="default" r:id="rId9"/>
      <w:footerReference w:type="default" r:id="rId10"/>
      <w:pgSz w:w="11900" w:h="16840"/>
      <w:pgMar w:top="284" w:right="567" w:bottom="284" w:left="567" w:header="851" w:footer="992" w:gutter="0"/>
      <w:pgNumType w:start="1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4FDAF289" w14:textId="77777777" w:rsidR="00644E65" w:rsidRDefault="00644E65">
      <w:r>
        <w:separator/>
      </w:r>
    </w:p>
  </w:endnote>
  <w:endnote w:type="continuationSeparator" w:id="0">
    <w:p w14:paraId="504DB091" w14:textId="77777777" w:rsidR="00644E65" w:rsidRDefault="00644E65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新細明體">
    <w:altName w:val="PMingLiU"/>
    <w:panose1 w:val="02020500000000000000"/>
    <w:charset w:val="88"/>
    <w:family w:val="roman"/>
    <w:pitch w:val="variable"/>
    <w:sig w:usb0="A00002FF" w:usb1="28CFFCFA" w:usb2="00000016" w:usb3="00000000" w:csb0="00100001" w:csb1="00000000"/>
  </w:font>
  <w:font w:name="PingFang TC Regular">
    <w:altName w:val="Calibri"/>
    <w:charset w:val="00"/>
    <w:family w:val="auto"/>
    <w:pitch w:val="default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  <w:embedRegular r:id="rId1" w:fontKey="{8B73E689-E3D2-4D0B-B2D0-02EF024C807C}"/>
  </w:font>
  <w:font w:name="Helvetica Neue">
    <w:charset w:val="00"/>
    <w:family w:val="auto"/>
    <w:pitch w:val="variable"/>
    <w:sig w:usb0="E50002FF" w:usb1="500079DB" w:usb2="00000010" w:usb3="00000000" w:csb0="00000001" w:csb1="00000000"/>
  </w:font>
  <w:font w:name="PingFang TC Semibold">
    <w:panose1 w:val="00000000000000000000"/>
    <w:charset w:val="00"/>
    <w:family w:val="roman"/>
    <w:notTrueType/>
    <w:pitch w:val="default"/>
  </w:font>
  <w:font w:name="細明體">
    <w:altName w:val="MingLiU"/>
    <w:panose1 w:val="02020509000000000000"/>
    <w:charset w:val="88"/>
    <w:family w:val="modern"/>
    <w:pitch w:val="fixed"/>
    <w:sig w:usb0="A00002FF" w:usb1="28CFFCFA" w:usb2="00000016" w:usb3="00000000" w:csb0="00100001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  <w:embedItalic r:id="rId2" w:fontKey="{F98AEE2A-B151-4AA1-B676-722C88E8DFE0}"/>
  </w:font>
  <w:font w:name="標楷體">
    <w:altName w:val="微軟正黑體"/>
    <w:panose1 w:val="03000509000000000000"/>
    <w:charset w:val="88"/>
    <w:family w:val="script"/>
    <w:pitch w:val="fixed"/>
    <w:sig w:usb0="00000003" w:usb1="080E0000" w:usb2="00000016" w:usb3="00000000" w:csb0="00100001" w:csb1="00000000"/>
    <w:embedRegular r:id="rId3" w:subsetted="1" w:fontKey="{1A315C0C-4F39-4FE1-8867-42315C2245C5}"/>
  </w:font>
  <w:font w:name="微軟正黑體">
    <w:altName w:val="Microsoft JhengHei"/>
    <w:panose1 w:val="020B0604030504040204"/>
    <w:charset w:val="88"/>
    <w:family w:val="swiss"/>
    <w:pitch w:val="variable"/>
    <w:sig w:usb0="000002A7" w:usb1="28CF4400" w:usb2="00000016" w:usb3="00000000" w:csb0="00100009" w:csb1="00000000"/>
  </w:font>
  <w:font w:name="Noto Sans TC">
    <w:panose1 w:val="020B0200000000000000"/>
    <w:charset w:val="88"/>
    <w:family w:val="swiss"/>
    <w:pitch w:val="variable"/>
    <w:sig w:usb0="20000287" w:usb1="2ADF3C10" w:usb2="00000016" w:usb3="00000000" w:csb0="00120107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138E1FA" w14:textId="6041F11C" w:rsidR="00373545" w:rsidRDefault="00000000">
    <w:pPr>
      <w:widowControl w:val="0"/>
      <w:pBdr>
        <w:top w:val="nil"/>
        <w:left w:val="nil"/>
        <w:bottom w:val="nil"/>
        <w:right w:val="nil"/>
        <w:between w:val="nil"/>
      </w:pBdr>
      <w:tabs>
        <w:tab w:val="center" w:pos="4153"/>
        <w:tab w:val="right" w:pos="8306"/>
      </w:tabs>
      <w:jc w:val="center"/>
      <w:rPr>
        <w:rFonts w:ascii="Calibri" w:eastAsia="Calibri" w:hAnsi="Calibri" w:cs="Calibri"/>
        <w:color w:val="000000"/>
        <w:sz w:val="20"/>
        <w:szCs w:val="20"/>
      </w:rPr>
    </w:pPr>
    <w:r>
      <w:rPr>
        <w:rFonts w:ascii="Calibri" w:eastAsia="Calibri" w:hAnsi="Calibri" w:cs="Calibri"/>
        <w:color w:val="000000"/>
        <w:sz w:val="20"/>
        <w:szCs w:val="20"/>
      </w:rPr>
      <w:fldChar w:fldCharType="begin"/>
    </w:r>
    <w:r>
      <w:rPr>
        <w:rFonts w:ascii="Calibri" w:eastAsia="Calibri" w:hAnsi="Calibri" w:cs="Calibri"/>
        <w:color w:val="000000"/>
        <w:sz w:val="20"/>
        <w:szCs w:val="20"/>
      </w:rPr>
      <w:instrText>PAGE</w:instrText>
    </w:r>
    <w:r>
      <w:rPr>
        <w:rFonts w:ascii="Calibri" w:eastAsia="Calibri" w:hAnsi="Calibri" w:cs="Calibri"/>
        <w:color w:val="000000"/>
        <w:sz w:val="20"/>
        <w:szCs w:val="20"/>
      </w:rPr>
      <w:fldChar w:fldCharType="separate"/>
    </w:r>
    <w:r w:rsidR="00F812E7">
      <w:rPr>
        <w:rFonts w:ascii="Calibri" w:eastAsia="Calibri" w:hAnsi="Calibri" w:cs="Calibri"/>
        <w:noProof/>
        <w:color w:val="000000"/>
        <w:sz w:val="20"/>
        <w:szCs w:val="20"/>
      </w:rPr>
      <w:t>1</w:t>
    </w:r>
    <w:r>
      <w:rPr>
        <w:rFonts w:ascii="Calibri" w:eastAsia="Calibri" w:hAnsi="Calibri" w:cs="Calibri"/>
        <w:color w:val="000000"/>
        <w:sz w:val="20"/>
        <w:szCs w:val="20"/>
      </w:rPr>
      <w:fldChar w:fldCharType="end"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3737B3D3" w14:textId="77777777" w:rsidR="00644E65" w:rsidRDefault="00644E65">
      <w:r>
        <w:separator/>
      </w:r>
    </w:p>
  </w:footnote>
  <w:footnote w:type="continuationSeparator" w:id="0">
    <w:p w14:paraId="1B83D03D" w14:textId="77777777" w:rsidR="00644E65" w:rsidRDefault="00644E65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138E1F9" w14:textId="77777777" w:rsidR="00373545" w:rsidRDefault="00373545">
    <w:pPr>
      <w:pBdr>
        <w:top w:val="nil"/>
        <w:left w:val="nil"/>
        <w:bottom w:val="nil"/>
        <w:right w:val="nil"/>
        <w:between w:val="nil"/>
      </w:pBdr>
      <w:tabs>
        <w:tab w:val="right" w:pos="9020"/>
      </w:tabs>
      <w:rPr>
        <w:rFonts w:ascii="PingFang TC Regular" w:eastAsia="PingFang TC Regular" w:hAnsi="PingFang TC Regular" w:cs="PingFang TC Regular"/>
        <w:color w:val="000000"/>
      </w:rPr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embedTrueTypeFonts/>
  <w:bordersDoNotSurroundHeader/>
  <w:bordersDoNotSurroundFooter/>
  <w:proofState w:spelling="clean" w:grammar="clean"/>
  <w:defaultTabStop w:val="720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373545"/>
    <w:rsid w:val="00045995"/>
    <w:rsid w:val="000527E6"/>
    <w:rsid w:val="000623C5"/>
    <w:rsid w:val="00065012"/>
    <w:rsid w:val="00087263"/>
    <w:rsid w:val="000D5254"/>
    <w:rsid w:val="000E0910"/>
    <w:rsid w:val="000F7608"/>
    <w:rsid w:val="00100D34"/>
    <w:rsid w:val="001A0777"/>
    <w:rsid w:val="00204E60"/>
    <w:rsid w:val="002642A2"/>
    <w:rsid w:val="002E714A"/>
    <w:rsid w:val="00363F93"/>
    <w:rsid w:val="00373545"/>
    <w:rsid w:val="0041749C"/>
    <w:rsid w:val="005D2D08"/>
    <w:rsid w:val="005D685A"/>
    <w:rsid w:val="005E2E79"/>
    <w:rsid w:val="005F0571"/>
    <w:rsid w:val="005F7515"/>
    <w:rsid w:val="00611D9D"/>
    <w:rsid w:val="006176FE"/>
    <w:rsid w:val="00644E65"/>
    <w:rsid w:val="00660501"/>
    <w:rsid w:val="00670505"/>
    <w:rsid w:val="00705B7C"/>
    <w:rsid w:val="00773068"/>
    <w:rsid w:val="007F06A6"/>
    <w:rsid w:val="0081587A"/>
    <w:rsid w:val="00827353"/>
    <w:rsid w:val="00891959"/>
    <w:rsid w:val="008B2701"/>
    <w:rsid w:val="008D1224"/>
    <w:rsid w:val="008D777A"/>
    <w:rsid w:val="009A0CF2"/>
    <w:rsid w:val="009A5BC1"/>
    <w:rsid w:val="009C775A"/>
    <w:rsid w:val="009D2775"/>
    <w:rsid w:val="009E147A"/>
    <w:rsid w:val="00A16A4F"/>
    <w:rsid w:val="00A43347"/>
    <w:rsid w:val="00A63C92"/>
    <w:rsid w:val="00AB7BF4"/>
    <w:rsid w:val="00B67D53"/>
    <w:rsid w:val="00BC0DB1"/>
    <w:rsid w:val="00BD114F"/>
    <w:rsid w:val="00C068A7"/>
    <w:rsid w:val="00C43677"/>
    <w:rsid w:val="00C56B11"/>
    <w:rsid w:val="00CA6950"/>
    <w:rsid w:val="00CF1C6A"/>
    <w:rsid w:val="00D02A5C"/>
    <w:rsid w:val="00D071EB"/>
    <w:rsid w:val="00D83CA4"/>
    <w:rsid w:val="00E9109E"/>
    <w:rsid w:val="00E9127B"/>
    <w:rsid w:val="00F16C77"/>
    <w:rsid w:val="00F35832"/>
    <w:rsid w:val="00F812E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TW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6138E1B9"/>
  <w15:docId w15:val="{367E9B5D-11C7-4EB7-9E09-E07A0C90373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Theme="minorEastAsia" w:hAnsi="Times New Roman" w:cs="Times New Roman"/>
        <w:sz w:val="24"/>
        <w:szCs w:val="24"/>
        <w:lang w:val="en" w:eastAsia="zh-TW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</w:style>
  <w:style w:type="paragraph" w:styleId="1">
    <w:name w:val="heading 1"/>
    <w:basedOn w:val="a"/>
    <w:next w:val="a"/>
    <w:uiPriority w:val="9"/>
    <w:qFormat/>
    <w:pPr>
      <w:keepNext/>
      <w:keepLines/>
      <w:spacing w:before="480" w:after="120"/>
      <w:outlineLvl w:val="0"/>
    </w:pPr>
    <w:rPr>
      <w:b/>
      <w:bCs/>
      <w:sz w:val="48"/>
      <w:szCs w:val="48"/>
    </w:rPr>
  </w:style>
  <w:style w:type="paragraph" w:styleId="2">
    <w:name w:val="heading 2"/>
    <w:basedOn w:val="a"/>
    <w:next w:val="a"/>
    <w:uiPriority w:val="9"/>
    <w:semiHidden/>
    <w:unhideWhenUsed/>
    <w:qFormat/>
    <w:pPr>
      <w:keepNext/>
      <w:keepLines/>
      <w:spacing w:before="360" w:after="80"/>
      <w:outlineLvl w:val="1"/>
    </w:pPr>
    <w:rPr>
      <w:b/>
      <w:bCs/>
      <w:sz w:val="36"/>
      <w:szCs w:val="36"/>
    </w:rPr>
  </w:style>
  <w:style w:type="paragraph" w:styleId="3">
    <w:name w:val="heading 3"/>
    <w:basedOn w:val="a"/>
    <w:next w:val="a"/>
    <w:uiPriority w:val="9"/>
    <w:semiHidden/>
    <w:unhideWhenUsed/>
    <w:qFormat/>
    <w:pPr>
      <w:keepNext/>
      <w:keepLines/>
      <w:spacing w:before="280" w:after="80"/>
      <w:outlineLvl w:val="2"/>
    </w:pPr>
    <w:rPr>
      <w:b/>
      <w:bCs/>
      <w:sz w:val="28"/>
      <w:szCs w:val="28"/>
    </w:rPr>
  </w:style>
  <w:style w:type="paragraph" w:styleId="4">
    <w:name w:val="heading 4"/>
    <w:basedOn w:val="a"/>
    <w:next w:val="a"/>
    <w:uiPriority w:val="9"/>
    <w:semiHidden/>
    <w:unhideWhenUsed/>
    <w:qFormat/>
    <w:pPr>
      <w:keepNext/>
      <w:keepLines/>
      <w:spacing w:before="240" w:after="40"/>
      <w:outlineLvl w:val="3"/>
    </w:pPr>
    <w:rPr>
      <w:b/>
      <w:bCs/>
    </w:rPr>
  </w:style>
  <w:style w:type="paragraph" w:styleId="5">
    <w:name w:val="heading 5"/>
    <w:basedOn w:val="a"/>
    <w:next w:val="a"/>
    <w:uiPriority w:val="9"/>
    <w:semiHidden/>
    <w:unhideWhenUsed/>
    <w:qFormat/>
    <w:pPr>
      <w:keepNext/>
      <w:keepLines/>
      <w:spacing w:before="220" w:after="40"/>
      <w:outlineLvl w:val="4"/>
    </w:pPr>
    <w:rPr>
      <w:b/>
      <w:bCs/>
      <w:sz w:val="22"/>
      <w:szCs w:val="22"/>
    </w:rPr>
  </w:style>
  <w:style w:type="paragraph" w:styleId="6">
    <w:name w:val="heading 6"/>
    <w:basedOn w:val="a"/>
    <w:next w:val="a"/>
    <w:uiPriority w:val="9"/>
    <w:semiHidden/>
    <w:unhideWhenUsed/>
    <w:qFormat/>
    <w:pPr>
      <w:keepNext/>
      <w:keepLines/>
      <w:spacing w:before="200" w:after="40"/>
      <w:outlineLvl w:val="5"/>
    </w:pPr>
    <w:rPr>
      <w:b/>
      <w:bCs/>
      <w:sz w:val="20"/>
      <w:szCs w:val="2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customStyle="1" w:styleId="TableNormal">
    <w:name w:val="TableNormal"/>
    <w:tblPr>
      <w:tblCellMar>
        <w:top w:w="100" w:type="dxa"/>
        <w:left w:w="100" w:type="dxa"/>
        <w:bottom w:w="100" w:type="dxa"/>
        <w:right w:w="100" w:type="dxa"/>
      </w:tblCellMar>
    </w:tblPr>
  </w:style>
  <w:style w:type="paragraph" w:styleId="a3">
    <w:name w:val="Title"/>
    <w:basedOn w:val="a"/>
    <w:next w:val="a"/>
    <w:uiPriority w:val="10"/>
    <w:qFormat/>
    <w:pPr>
      <w:keepNext/>
      <w:keepLines/>
      <w:spacing w:before="480" w:after="120"/>
    </w:pPr>
    <w:rPr>
      <w:b/>
      <w:bCs/>
      <w:sz w:val="72"/>
      <w:szCs w:val="72"/>
    </w:rPr>
  </w:style>
  <w:style w:type="table" w:customStyle="1" w:styleId="TableNormal0">
    <w:name w:val="TableNormal"/>
    <w:tblPr>
      <w:tblCellMar>
        <w:top w:w="100" w:type="dxa"/>
        <w:left w:w="100" w:type="dxa"/>
        <w:bottom w:w="100" w:type="dxa"/>
        <w:right w:w="100" w:type="dxa"/>
      </w:tblCellMar>
    </w:tblPr>
  </w:style>
  <w:style w:type="character" w:styleId="a4">
    <w:name w:val="Hyperlink"/>
    <w:rPr>
      <w:u w:val="single"/>
    </w:rPr>
  </w:style>
  <w:style w:type="table" w:customStyle="1" w:styleId="TableNormal1">
    <w:name w:val="Table Normal"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customStyle="1" w:styleId="a5">
    <w:name w:val="頁首與頁尾"/>
    <w:pPr>
      <w:tabs>
        <w:tab w:val="right" w:pos="9020"/>
      </w:tabs>
    </w:pPr>
    <w:rPr>
      <w:rFonts w:ascii="PingFang TC Regular" w:eastAsia="Arial Unicode MS" w:hAnsi="PingFang TC Regular" w:cs="Arial Unicode MS"/>
      <w:color w:val="000000"/>
      <w14:textOutline w14:w="0" w14:cap="flat" w14:cmpd="sng" w14:algn="ctr">
        <w14:noFill/>
        <w14:prstDash w14:val="solid"/>
        <w14:bevel/>
      </w14:textOutline>
    </w:rPr>
  </w:style>
  <w:style w:type="paragraph" w:styleId="a6">
    <w:name w:val="footer"/>
    <w:pPr>
      <w:widowControl w:val="0"/>
      <w:tabs>
        <w:tab w:val="center" w:pos="4153"/>
        <w:tab w:val="right" w:pos="8306"/>
      </w:tabs>
    </w:pPr>
    <w:rPr>
      <w:rFonts w:ascii="Calibri" w:eastAsia="Arial Unicode MS" w:hAnsi="Calibri" w:cs="Arial Unicode MS"/>
      <w:color w:val="000000"/>
      <w:kern w:val="2"/>
      <w:u w:color="000000"/>
    </w:rPr>
  </w:style>
  <w:style w:type="paragraph" w:styleId="Web">
    <w:name w:val="Normal (Web)"/>
    <w:uiPriority w:val="99"/>
    <w:pPr>
      <w:spacing w:before="100" w:after="100"/>
    </w:pPr>
    <w:rPr>
      <w:rFonts w:ascii="Arial Unicode MS" w:eastAsia="Arial Unicode MS" w:hAnsi="Arial Unicode MS" w:cs="Arial Unicode MS" w:hint="eastAsia"/>
      <w:color w:val="000000"/>
      <w:u w:color="000000"/>
    </w:rPr>
  </w:style>
  <w:style w:type="paragraph" w:customStyle="1" w:styleId="A7">
    <w:name w:val="內文 A"/>
    <w:pPr>
      <w:widowControl w:val="0"/>
    </w:pPr>
    <w:rPr>
      <w:rFonts w:ascii="Arial Unicode MS" w:eastAsia="Arial Unicode MS" w:hAnsi="Arial Unicode MS" w:cs="Arial Unicode MS" w:hint="eastAsia"/>
      <w:color w:val="000000"/>
      <w:kern w:val="2"/>
      <w:u w:color="000000"/>
    </w:rPr>
  </w:style>
  <w:style w:type="paragraph" w:customStyle="1" w:styleId="a8">
    <w:name w:val="預設值"/>
    <w:pPr>
      <w:spacing w:before="160" w:line="288" w:lineRule="auto"/>
    </w:pPr>
    <w:rPr>
      <w:rFonts w:ascii="PingFang TC Regular" w:eastAsia="PingFang TC Regular" w:hAnsi="PingFang TC Regular" w:cs="PingFang TC Regular"/>
      <w:color w:val="000000"/>
      <w14:textOutline w14:w="0" w14:cap="flat" w14:cmpd="sng" w14:algn="ctr">
        <w14:noFill/>
        <w14:prstDash w14:val="solid"/>
        <w14:bevel/>
      </w14:textOutline>
    </w:rPr>
  </w:style>
  <w:style w:type="paragraph" w:customStyle="1" w:styleId="A9">
    <w:name w:val="預設值 A"/>
    <w:pPr>
      <w:spacing w:before="160"/>
    </w:pPr>
    <w:rPr>
      <w:rFonts w:ascii="Helvetica Neue" w:eastAsia="Helvetica Neue" w:hAnsi="Helvetica Neue" w:cs="Helvetica Neue"/>
      <w:color w:val="000000"/>
      <w:u w:color="000000"/>
    </w:rPr>
  </w:style>
  <w:style w:type="character" w:customStyle="1" w:styleId="jsgrdq">
    <w:name w:val="jsgrdq"/>
    <w:basedOn w:val="a0"/>
    <w:rsid w:val="005C67E7"/>
  </w:style>
  <w:style w:type="paragraph" w:styleId="aa">
    <w:name w:val="Balloon Text"/>
    <w:link w:val="ab"/>
    <w:uiPriority w:val="99"/>
    <w:semiHidden/>
    <w:unhideWhenUsed/>
    <w:rsid w:val="0048457C"/>
    <w:rPr>
      <w:rFonts w:asciiTheme="majorHAnsi" w:eastAsiaTheme="majorEastAsia" w:hAnsiTheme="majorHAnsi" w:cstheme="majorBidi"/>
      <w:sz w:val="18"/>
      <w:szCs w:val="18"/>
    </w:rPr>
  </w:style>
  <w:style w:type="character" w:customStyle="1" w:styleId="ab">
    <w:name w:val="註解方塊文字 字元"/>
    <w:basedOn w:val="a0"/>
    <w:link w:val="aa"/>
    <w:uiPriority w:val="99"/>
    <w:semiHidden/>
    <w:rsid w:val="0048457C"/>
    <w:rPr>
      <w:rFonts w:asciiTheme="majorHAnsi" w:eastAsiaTheme="majorEastAsia" w:hAnsiTheme="majorHAnsi" w:cstheme="majorBidi"/>
      <w:sz w:val="18"/>
      <w:szCs w:val="18"/>
      <w:lang w:eastAsia="en-US"/>
    </w:rPr>
  </w:style>
  <w:style w:type="table" w:customStyle="1" w:styleId="ac">
    <w:basedOn w:val="TableNormal1"/>
    <w:tblPr>
      <w:tblStyleRowBandSize w:val="1"/>
      <w:tblStyleColBandSize w:val="1"/>
    </w:tblPr>
  </w:style>
  <w:style w:type="paragraph" w:styleId="ad">
    <w:name w:val="Subtitle"/>
    <w:basedOn w:val="a"/>
    <w:next w:val="a"/>
    <w:uiPriority w:val="11"/>
    <w:qFormat/>
    <w:pPr>
      <w:keepNext/>
      <w:keepLines/>
      <w:spacing w:before="360" w:after="80"/>
    </w:pPr>
    <w:rPr>
      <w:rFonts w:ascii="Georgia" w:eastAsia="Georgia" w:hAnsi="Georgia" w:cs="Georgia"/>
      <w:i/>
      <w:iCs/>
      <w:color w:val="666666"/>
      <w:sz w:val="48"/>
      <w:szCs w:val="48"/>
    </w:rPr>
  </w:style>
  <w:style w:type="table" w:customStyle="1" w:styleId="ae">
    <w:basedOn w:val="TableNormal1"/>
    <w:tblPr>
      <w:tblStyleRowBandSize w:val="1"/>
      <w:tblStyleColBandSize w:val="1"/>
    </w:tblPr>
  </w:style>
  <w:style w:type="paragraph" w:styleId="af">
    <w:name w:val="header"/>
    <w:basedOn w:val="a"/>
    <w:link w:val="af0"/>
    <w:uiPriority w:val="99"/>
    <w:unhideWhenUsed/>
    <w:rsid w:val="009E147A"/>
    <w:pPr>
      <w:tabs>
        <w:tab w:val="center" w:pos="4153"/>
        <w:tab w:val="right" w:pos="8306"/>
      </w:tabs>
      <w:snapToGrid w:val="0"/>
    </w:pPr>
    <w:rPr>
      <w:sz w:val="20"/>
      <w:szCs w:val="20"/>
    </w:rPr>
  </w:style>
  <w:style w:type="character" w:customStyle="1" w:styleId="af0">
    <w:name w:val="頁首 字元"/>
    <w:basedOn w:val="a0"/>
    <w:link w:val="af"/>
    <w:uiPriority w:val="99"/>
    <w:rsid w:val="009E147A"/>
    <w:rPr>
      <w:sz w:val="20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jpeg"/><Relationship Id="rId3" Type="http://schemas.openxmlformats.org/officeDocument/2006/relationships/settings" Target="settings.xml"/><Relationship Id="rId7" Type="http://schemas.openxmlformats.org/officeDocument/2006/relationships/image" Target="media/image1.jpeg"/><Relationship Id="rId12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11" Type="http://schemas.openxmlformats.org/officeDocument/2006/relationships/fontTable" Target="fontTable.xml"/><Relationship Id="rId5" Type="http://schemas.openxmlformats.org/officeDocument/2006/relationships/footnotes" Target="footnotes.xml"/><Relationship Id="rId10" Type="http://schemas.openxmlformats.org/officeDocument/2006/relationships/footer" Target="footer1.xml"/><Relationship Id="rId4" Type="http://schemas.openxmlformats.org/officeDocument/2006/relationships/webSettings" Target="webSettings.xml"/><Relationship Id="rId9" Type="http://schemas.openxmlformats.org/officeDocument/2006/relationships/header" Target="header1.xml"/></Relationships>
</file>

<file path=word/_rels/fontTable.xml.rels><?xml version="1.0" encoding="UTF-8" standalone="yes"?>
<Relationships xmlns="http://schemas.openxmlformats.org/package/2006/relationships"><Relationship Id="rId3" Type="http://schemas.openxmlformats.org/officeDocument/2006/relationships/font" Target="fonts/font3.odttf"/><Relationship Id="rId2" Type="http://schemas.openxmlformats.org/officeDocument/2006/relationships/font" Target="fonts/font2.odttf"/><Relationship Id="rId1" Type="http://schemas.openxmlformats.org/officeDocument/2006/relationships/font" Target="fonts/font1.odttf"/></Relationships>
</file>

<file path=word/theme/theme1.xml><?xml version="1.0" encoding="utf-8"?>
<a:theme xmlns:a="http://schemas.openxmlformats.org/drawingml/2006/main" name="Office">
  <a:themeElements>
    <a:clrScheme name="Office">
      <a:dk1>
        <a:srgbClr val="000000"/>
      </a:dk1>
      <a:lt1>
        <a:srgbClr val="FFFFFF"/>
      </a:lt1>
      <a:dk2>
        <a:srgbClr val="A7A7A7"/>
      </a:dk2>
      <a:lt2>
        <a:srgbClr val="535353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FF00FF"/>
      </a:folHlink>
    </a:clrScheme>
    <a:fontScheme name="Office">
      <a:majorFont>
        <a:latin typeface="PingFang TC Semibold"/>
        <a:ea typeface="細明體"/>
        <a:cs typeface="PingFang TC Semibold"/>
      </a:majorFont>
      <a:minorFont>
        <a:latin typeface="PingFang TC Regular"/>
        <a:ea typeface="新細明體"/>
        <a:cs typeface="PingFang TC Regula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29999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4999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/>
        </a:effectStyle>
        <a:effectStyle>
          <a:effectLst/>
        </a:effectStyle>
        <a:effectStyle>
          <a:effectLst/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>
        <a:solidFill>
          <a:srgbClr val="FFFFFF"/>
        </a:solidFill>
        <a:ln w="25400" cap="flat">
          <a:solidFill>
            <a:schemeClr val="accent1"/>
          </a:solidFill>
          <a:prstDash val="solid"/>
          <a:round/>
        </a:ln>
        <a:effectLst/>
        <a:sp3d/>
      </a:spPr>
      <a:bodyPr rot="0" spcFirstLastPara="1" vertOverflow="overflow" horzOverflow="overflow" vert="horz" wrap="square" lIns="0" tIns="0" rIns="0" bIns="0" numCol="1" spcCol="38100" rtlCol="0" anchor="t">
        <a:spAutoFit/>
      </a:bodyPr>
      <a:lstStyle>
        <a:defPPr marL="0" marR="0" indent="0" algn="l" defTabSz="914400" rtl="0" fontAlgn="auto" latinLnBrk="0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  <a:latin typeface="Helvetica Neue"/>
            <a:ea typeface="Helvetica Neue"/>
            <a:cs typeface="Helvetica Neue"/>
            <a:sym typeface="Helvetica Neue"/>
          </a:defRPr>
        </a:defPPr>
        <a:lvl1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1pPr>
        <a:lvl2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2pPr>
        <a:lvl3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3pPr>
        <a:lvl4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4pPr>
        <a:lvl5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5pPr>
        <a:lvl6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6pPr>
        <a:lvl7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7pPr>
        <a:lvl8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8pPr>
        <a:lvl9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9pPr>
      </a:lstStyle>
      <a:style>
        <a:lnRef idx="0">
          <a:scrgbClr r="0" g="0" b="0"/>
        </a:lnRef>
        <a:fillRef idx="0">
          <a:scrgbClr r="0" g="0" b="0"/>
        </a:fillRef>
        <a:effectRef idx="0">
          <a:scrgbClr r="0" g="0" b="0"/>
        </a:effectRef>
        <a:fontRef idx="none"/>
      </a:style>
    </a:spDef>
    <a:lnDef>
      <a:spPr>
        <a:noFill/>
        <a:ln w="25400" cap="flat">
          <a:solidFill>
            <a:schemeClr val="accent1"/>
          </a:solidFill>
          <a:prstDash val="solid"/>
          <a:round/>
        </a:ln>
        <a:effectLst/>
        <a:sp3d/>
      </a:spPr>
      <a:bodyPr rot="0" spcFirstLastPara="1" vertOverflow="overflow" horzOverflow="overflow" vert="horz" wrap="square" lIns="91439" tIns="45719" rIns="91439" bIns="45719" numCol="1" spcCol="38100" rtlCol="0" anchor="t">
        <a:noAutofit/>
      </a:bodyPr>
      <a:lstStyle>
        <a:def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defPPr>
        <a:lvl1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1pPr>
        <a:lvl2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2pPr>
        <a:lvl3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3pPr>
        <a:lvl4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4pPr>
        <a:lvl5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5pPr>
        <a:lvl6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6pPr>
        <a:lvl7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7pPr>
        <a:lvl8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8pPr>
        <a:lvl9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9pPr>
      </a:lstStyle>
      <a:style>
        <a:lnRef idx="0">
          <a:scrgbClr r="0" g="0" b="0"/>
        </a:lnRef>
        <a:fillRef idx="0">
          <a:scrgbClr r="0" g="0" b="0"/>
        </a:fillRef>
        <a:effectRef idx="0">
          <a:scrgbClr r="0" g="0" b="0"/>
        </a:effectRef>
        <a:fontRef idx="none"/>
      </a:style>
    </a:lnDef>
    <a:txDef>
      <a:spPr>
        <a:noFill/>
        <a:ln w="12700" cap="flat">
          <a:noFill/>
          <a:miter lim="400000"/>
        </a:ln>
        <a:effectLst/>
        <a:sp3d/>
      </a:spPr>
      <a:bodyPr rot="0" spcFirstLastPara="1" vertOverflow="overflow" horzOverflow="overflow" vert="horz" wrap="square" lIns="0" tIns="0" rIns="0" bIns="0" numCol="1" spcCol="38100" rtlCol="0" anchor="t">
        <a:spAutoFit/>
      </a:bodyPr>
      <a:lstStyle>
        <a:defPPr marL="0" marR="0" indent="0" algn="l" defTabSz="914400" rtl="0" fontAlgn="auto" latinLnBrk="0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  <a:latin typeface="Helvetica Neue"/>
            <a:ea typeface="Helvetica Neue"/>
            <a:cs typeface="Helvetica Neue"/>
            <a:sym typeface="Helvetica Neue"/>
          </a:defRPr>
        </a:defPPr>
        <a:lvl1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1pPr>
        <a:lvl2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2pPr>
        <a:lvl3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3pPr>
        <a:lvl4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4pPr>
        <a:lvl5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5pPr>
        <a:lvl6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6pPr>
        <a:lvl7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7pPr>
        <a:lvl8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8pPr>
        <a:lvl9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9pPr>
      </a:lstStyle>
      <a:style>
        <a:lnRef idx="0">
          <a:scrgbClr r="0" g="0" b="0"/>
        </a:lnRef>
        <a:fillRef idx="0">
          <a:scrgbClr r="0" g="0" b="0"/>
        </a:fillRef>
        <a:effectRef idx="0">
          <a:scrgbClr r="0" g="0" b="0"/>
        </a:effectRef>
        <a:fontRef idx="none"/>
      </a:style>
    </a:txDef>
  </a:objectDefaults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go:gDocsCustomXmlDataStorage xmlns:go="http://customooxmlschemas.google.com/" xmlns:r="http://schemas.openxmlformats.org/officeDocument/2006/relationships" uri="GoogleDocsCustomDataVersion2">
  <go:docsCustomData xmlns:go="http://customooxmlschemas.google.com/" roundtripDataSignature="AMtx7mjeR9a51JfVZVfX5zencM/bCAlNkg==">CgMxLjAyDmgud3RlY3E5anJ0ZG40OAByITFScTN5RnlrSjJNMzh5Um1YTnYwejZERFZuRFprdFBRQg==</go:docsCustomData>
</go:gDocsCustomXmlDataStorage>
</file>

<file path=customXml/itemProps1.xml><?xml version="1.0" encoding="utf-8"?>
<ds:datastoreItem xmlns:ds="http://schemas.openxmlformats.org/officeDocument/2006/customXml" ds:itemID="{11111111-1234-1234-1234-123412341234}">
  <ds:schemaRefs>
    <ds:schemaRef ds:uri="http://customooxmlschemas.google.com/"/>
    <ds:schemaRef ds:uri="http://schemas.openxmlformats.org/officeDocument/2006/relationship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21</TotalTime>
  <Pages>2</Pages>
  <Words>75</Words>
  <Characters>430</Characters>
  <Application>Microsoft Office Word</Application>
  <DocSecurity>0</DocSecurity>
  <Lines>3</Lines>
  <Paragraphs>1</Paragraphs>
  <ScaleCrop>false</ScaleCrop>
  <Company/>
  <LinksUpToDate>false</LinksUpToDate>
  <CharactersWithSpaces>504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user</dc:creator>
  <cp:lastModifiedBy>pak hei cheung</cp:lastModifiedBy>
  <cp:revision>9</cp:revision>
  <dcterms:created xsi:type="dcterms:W3CDTF">2025-12-05T03:36:00Z</dcterms:created>
  <dcterms:modified xsi:type="dcterms:W3CDTF">2026-05-14T14:06:00Z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MSIP_Label_dfc31359-ecb0-4331-ac49-239bee8da37f_Enabled">
    <vt:lpwstr>true</vt:lpwstr>
  </property>
  <property fmtid="{D5CDD505-2E9C-101B-9397-08002B2CF9AE}" pid="3" name="MSIP_Label_dfc31359-ecb0-4331-ac49-239bee8da37f_SetDate">
    <vt:lpwstr>2025-12-05T03:36:26Z</vt:lpwstr>
  </property>
  <property fmtid="{D5CDD505-2E9C-101B-9397-08002B2CF9AE}" pid="4" name="MSIP_Label_dfc31359-ecb0-4331-ac49-239bee8da37f_Method">
    <vt:lpwstr>Standard</vt:lpwstr>
  </property>
  <property fmtid="{D5CDD505-2E9C-101B-9397-08002B2CF9AE}" pid="5" name="MSIP_Label_dfc31359-ecb0-4331-ac49-239bee8da37f_Name">
    <vt:lpwstr>defa4170-0d19-0005-0004-bc88714345d2</vt:lpwstr>
  </property>
  <property fmtid="{D5CDD505-2E9C-101B-9397-08002B2CF9AE}" pid="6" name="MSIP_Label_dfc31359-ecb0-4331-ac49-239bee8da37f_SiteId">
    <vt:lpwstr>9e0dd6b1-99a5-4858-ba44-ed1f82d4cf6a</vt:lpwstr>
  </property>
  <property fmtid="{D5CDD505-2E9C-101B-9397-08002B2CF9AE}" pid="7" name="MSIP_Label_dfc31359-ecb0-4331-ac49-239bee8da37f_ActionId">
    <vt:lpwstr>0f23712f-dc97-48a0-a031-ef51fd0da9a6</vt:lpwstr>
  </property>
  <property fmtid="{D5CDD505-2E9C-101B-9397-08002B2CF9AE}" pid="8" name="MSIP_Label_dfc31359-ecb0-4331-ac49-239bee8da37f_ContentBits">
    <vt:lpwstr>0</vt:lpwstr>
  </property>
  <property fmtid="{D5CDD505-2E9C-101B-9397-08002B2CF9AE}" pid="9" name="MSIP_Label_dfc31359-ecb0-4331-ac49-239bee8da37f_Tag">
    <vt:lpwstr>50, 3, 0, 1</vt:lpwstr>
  </property>
</Properties>
</file>