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594F7" w14:textId="77777777" w:rsidR="005154D4" w:rsidRPr="00C67B05" w:rsidRDefault="00DB6801" w:rsidP="005154D4">
      <w:pPr>
        <w:spacing w:line="0" w:lineRule="atLeast"/>
        <w:ind w:left="440" w:hanging="320"/>
        <w:jc w:val="center"/>
        <w:rPr>
          <w:rFonts w:ascii="Times New Roman" w:eastAsia="標楷體" w:hAnsi="標楷體"/>
          <w:b/>
          <w:sz w:val="32"/>
          <w:szCs w:val="32"/>
        </w:rPr>
      </w:pPr>
      <w:r w:rsidRPr="00DB6801">
        <w:rPr>
          <w:rFonts w:ascii="Times New Roman" w:eastAsia="標楷體" w:hAnsi="標楷體" w:hint="eastAsia"/>
          <w:b/>
          <w:sz w:val="32"/>
          <w:szCs w:val="32"/>
        </w:rPr>
        <w:t>中國文化大學教育部高教深耕計畫</w:t>
      </w:r>
      <w:r w:rsidR="005154D4">
        <w:rPr>
          <w:rFonts w:ascii="Times New Roman" w:eastAsia="標楷體" w:hAnsi="標楷體" w:hint="eastAsia"/>
          <w:b/>
          <w:sz w:val="32"/>
          <w:szCs w:val="32"/>
        </w:rPr>
        <w:t>計畫成果紀錄表</w:t>
      </w:r>
    </w:p>
    <w:p w14:paraId="3190CED4" w14:textId="77777777" w:rsidR="005154D4" w:rsidRPr="00AA4D32" w:rsidRDefault="005154D4" w:rsidP="005154D4">
      <w:pPr>
        <w:spacing w:line="0" w:lineRule="atLeast"/>
        <w:ind w:left="360" w:hanging="240"/>
        <w:jc w:val="center"/>
        <w:rPr>
          <w:rFonts w:ascii="Times New Roman" w:eastAsia="標楷體" w:hAnsi="標楷體"/>
          <w:b/>
          <w:szCs w:val="24"/>
        </w:rPr>
      </w:pPr>
    </w:p>
    <w:tbl>
      <w:tblPr>
        <w:tblW w:w="10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9"/>
        <w:gridCol w:w="3396"/>
        <w:gridCol w:w="5195"/>
      </w:tblGrid>
      <w:tr w:rsidR="0041552B" w:rsidRPr="001C1E24" w14:paraId="05E417D1" w14:textId="77777777" w:rsidTr="00751A12">
        <w:trPr>
          <w:trHeight w:val="567"/>
          <w:jc w:val="center"/>
        </w:trPr>
        <w:tc>
          <w:tcPr>
            <w:tcW w:w="1530" w:type="dxa"/>
            <w:tcBorders>
              <w:top w:val="single" w:sz="12" w:space="0" w:color="auto"/>
              <w:left w:val="single" w:sz="12" w:space="0" w:color="auto"/>
              <w:bottom w:val="single" w:sz="12" w:space="0" w:color="auto"/>
            </w:tcBorders>
            <w:vAlign w:val="center"/>
          </w:tcPr>
          <w:p w14:paraId="1B5B61AD" w14:textId="77777777" w:rsidR="00346994" w:rsidRPr="00DD15DF" w:rsidRDefault="00346994" w:rsidP="00346994">
            <w:pPr>
              <w:ind w:left="360" w:hanging="240"/>
              <w:jc w:val="both"/>
              <w:rPr>
                <w:rFonts w:ascii="標楷體" w:eastAsia="標楷體" w:hAnsi="標楷體"/>
                <w:b/>
                <w:szCs w:val="24"/>
              </w:rPr>
            </w:pPr>
            <w:r>
              <w:rPr>
                <w:rFonts w:ascii="標楷體" w:eastAsia="標楷體" w:hAnsi="標楷體" w:hint="eastAsia"/>
                <w:b/>
                <w:szCs w:val="24"/>
              </w:rPr>
              <w:t>子</w:t>
            </w:r>
            <w:r w:rsidRPr="00DD15DF">
              <w:rPr>
                <w:rFonts w:ascii="標楷體" w:eastAsia="標楷體" w:hAnsi="標楷體" w:hint="eastAsia"/>
                <w:b/>
                <w:szCs w:val="24"/>
              </w:rPr>
              <w:t>計畫</w:t>
            </w:r>
          </w:p>
        </w:tc>
        <w:tc>
          <w:tcPr>
            <w:tcW w:w="8590" w:type="dxa"/>
            <w:gridSpan w:val="2"/>
            <w:tcBorders>
              <w:top w:val="single" w:sz="12" w:space="0" w:color="auto"/>
              <w:bottom w:val="single" w:sz="12" w:space="0" w:color="auto"/>
              <w:right w:val="single" w:sz="12" w:space="0" w:color="auto"/>
            </w:tcBorders>
            <w:vAlign w:val="center"/>
          </w:tcPr>
          <w:p w14:paraId="1BBEE857" w14:textId="63FD7665" w:rsidR="00346994" w:rsidRPr="00C85903" w:rsidRDefault="00346994" w:rsidP="00346994">
            <w:pPr>
              <w:ind w:left="400" w:hanging="280"/>
              <w:jc w:val="both"/>
              <w:rPr>
                <w:rFonts w:ascii="標楷體" w:eastAsia="標楷體" w:hAnsi="標楷體"/>
                <w:sz w:val="27"/>
                <w:szCs w:val="27"/>
              </w:rPr>
            </w:pPr>
            <w:r>
              <w:rPr>
                <w:rFonts w:ascii="標楷體" w:eastAsia="標楷體" w:hAnsi="標楷體"/>
                <w:sz w:val="28"/>
              </w:rPr>
              <w:t>C1 擴大推動產學合作及實習媒合，接軌產業需求，提升育才成效</w:t>
            </w:r>
          </w:p>
        </w:tc>
      </w:tr>
      <w:tr w:rsidR="0041552B" w:rsidRPr="001C1E24" w14:paraId="7C6F0FB3" w14:textId="77777777" w:rsidTr="00751A12">
        <w:trPr>
          <w:trHeight w:val="567"/>
          <w:jc w:val="center"/>
        </w:trPr>
        <w:tc>
          <w:tcPr>
            <w:tcW w:w="1530" w:type="dxa"/>
            <w:tcBorders>
              <w:top w:val="single" w:sz="12" w:space="0" w:color="auto"/>
              <w:left w:val="single" w:sz="12" w:space="0" w:color="auto"/>
            </w:tcBorders>
            <w:vAlign w:val="center"/>
          </w:tcPr>
          <w:p w14:paraId="1A7267F9" w14:textId="77777777" w:rsidR="00346994" w:rsidRDefault="00346994" w:rsidP="00346994">
            <w:pPr>
              <w:ind w:leftChars="16" w:left="38" w:firstLineChars="0" w:firstLine="0"/>
              <w:rPr>
                <w:rFonts w:ascii="Times New Roman" w:eastAsia="標楷體" w:hAnsi="標楷體"/>
                <w:b/>
                <w:szCs w:val="24"/>
              </w:rPr>
            </w:pPr>
            <w:r>
              <w:rPr>
                <w:rFonts w:ascii="Times New Roman" w:eastAsia="標楷體" w:hAnsi="標楷體" w:hint="eastAsia"/>
                <w:b/>
                <w:szCs w:val="24"/>
              </w:rPr>
              <w:t>具體作法</w:t>
            </w:r>
          </w:p>
        </w:tc>
        <w:tc>
          <w:tcPr>
            <w:tcW w:w="8590" w:type="dxa"/>
            <w:gridSpan w:val="2"/>
            <w:tcBorders>
              <w:top w:val="single" w:sz="12" w:space="0" w:color="auto"/>
              <w:right w:val="single" w:sz="12" w:space="0" w:color="auto"/>
            </w:tcBorders>
            <w:vAlign w:val="center"/>
          </w:tcPr>
          <w:p w14:paraId="68601B18" w14:textId="77777777" w:rsidR="00346994" w:rsidRPr="00226BFC" w:rsidRDefault="00346994" w:rsidP="00346994">
            <w:pPr>
              <w:ind w:leftChars="20" w:left="146" w:hangingChars="41" w:hanging="98"/>
              <w:rPr>
                <w:rFonts w:eastAsia="標楷體"/>
              </w:rPr>
            </w:pPr>
            <w:r w:rsidRPr="00226BFC">
              <w:rPr>
                <w:rFonts w:eastAsia="標楷體"/>
              </w:rPr>
              <w:t>實務學習場域進行參與式學習</w:t>
            </w:r>
            <w:r w:rsidRPr="00226BFC">
              <w:rPr>
                <w:rFonts w:eastAsia="標楷體"/>
              </w:rPr>
              <w:t>:</w:t>
            </w:r>
            <w:r w:rsidRPr="00226BFC">
              <w:rPr>
                <w:rFonts w:eastAsia="標楷體"/>
              </w:rPr>
              <w:t>辦理實作課程與實務場域訓練，提升學生實</w:t>
            </w:r>
          </w:p>
          <w:p w14:paraId="320B7407" w14:textId="49FC617A" w:rsidR="00346994" w:rsidRPr="00A97F70" w:rsidRDefault="00346994" w:rsidP="00346994">
            <w:pPr>
              <w:ind w:left="360" w:hanging="240"/>
              <w:jc w:val="both"/>
              <w:rPr>
                <w:rFonts w:ascii="Times New Roman" w:eastAsia="標楷體" w:hAnsi="Times New Roman"/>
                <w:szCs w:val="24"/>
              </w:rPr>
            </w:pPr>
            <w:r w:rsidRPr="00226BFC">
              <w:rPr>
                <w:rFonts w:eastAsia="標楷體"/>
              </w:rPr>
              <w:t>務操作與問題解決能力</w:t>
            </w:r>
            <w:r>
              <w:rPr>
                <w:rFonts w:eastAsia="標楷體" w:hint="eastAsia"/>
              </w:rPr>
              <w:t>。</w:t>
            </w:r>
          </w:p>
        </w:tc>
      </w:tr>
      <w:tr w:rsidR="0041552B" w:rsidRPr="001C1E24" w14:paraId="15681DC9" w14:textId="77777777" w:rsidTr="00751A12">
        <w:trPr>
          <w:trHeight w:val="567"/>
          <w:jc w:val="center"/>
        </w:trPr>
        <w:tc>
          <w:tcPr>
            <w:tcW w:w="1530" w:type="dxa"/>
            <w:tcBorders>
              <w:top w:val="single" w:sz="4" w:space="0" w:color="auto"/>
              <w:left w:val="single" w:sz="12" w:space="0" w:color="auto"/>
            </w:tcBorders>
            <w:vAlign w:val="center"/>
          </w:tcPr>
          <w:p w14:paraId="4BBA3A17" w14:textId="77777777" w:rsidR="00346994" w:rsidRPr="00CD6B06" w:rsidRDefault="00346994" w:rsidP="00346994">
            <w:pPr>
              <w:ind w:left="360" w:hanging="240"/>
              <w:jc w:val="center"/>
              <w:rPr>
                <w:rFonts w:ascii="Times New Roman" w:eastAsia="標楷體" w:hAnsi="Times New Roman"/>
                <w:b/>
                <w:szCs w:val="24"/>
              </w:rPr>
            </w:pPr>
            <w:r>
              <w:rPr>
                <w:rFonts w:ascii="Times New Roman" w:eastAsia="標楷體" w:hAnsi="標楷體" w:hint="eastAsia"/>
                <w:b/>
                <w:szCs w:val="24"/>
              </w:rPr>
              <w:t>主題</w:t>
            </w:r>
          </w:p>
        </w:tc>
        <w:tc>
          <w:tcPr>
            <w:tcW w:w="8590" w:type="dxa"/>
            <w:gridSpan w:val="2"/>
            <w:tcBorders>
              <w:top w:val="single" w:sz="4" w:space="0" w:color="auto"/>
              <w:right w:val="single" w:sz="12" w:space="0" w:color="auto"/>
            </w:tcBorders>
            <w:vAlign w:val="center"/>
          </w:tcPr>
          <w:p w14:paraId="42536C22" w14:textId="11373461" w:rsidR="00346994" w:rsidRPr="00A97F70" w:rsidRDefault="00346994" w:rsidP="00346994">
            <w:pPr>
              <w:ind w:left="360" w:hanging="240"/>
              <w:jc w:val="both"/>
              <w:rPr>
                <w:rFonts w:ascii="Times New Roman" w:eastAsia="標楷體" w:hAnsi="Times New Roman"/>
                <w:szCs w:val="24"/>
              </w:rPr>
            </w:pPr>
            <w:r>
              <w:rPr>
                <w:rFonts w:ascii="標楷體" w:eastAsia="標楷體" w:hAnsi="標楷體"/>
                <w:szCs w:val="20"/>
              </w:rPr>
              <w:t>高山與高齡沒有距離：陽明山步道高齡運動課程之參與式學習暨三創培力計畫</w:t>
            </w:r>
          </w:p>
        </w:tc>
      </w:tr>
      <w:tr w:rsidR="0041552B" w:rsidRPr="001C1E24" w14:paraId="029DA2D3" w14:textId="77777777" w:rsidTr="00751A12">
        <w:trPr>
          <w:trHeight w:val="3628"/>
          <w:jc w:val="center"/>
        </w:trPr>
        <w:tc>
          <w:tcPr>
            <w:tcW w:w="1530" w:type="dxa"/>
            <w:tcBorders>
              <w:left w:val="single" w:sz="12" w:space="0" w:color="auto"/>
            </w:tcBorders>
            <w:vAlign w:val="center"/>
          </w:tcPr>
          <w:p w14:paraId="564B5BCB" w14:textId="77777777" w:rsidR="00346994" w:rsidRDefault="00346994" w:rsidP="00346994">
            <w:pPr>
              <w:ind w:left="360" w:hanging="240"/>
              <w:jc w:val="center"/>
              <w:rPr>
                <w:rFonts w:ascii="Times New Roman" w:eastAsia="標楷體" w:hAnsi="標楷體"/>
                <w:b/>
                <w:szCs w:val="24"/>
              </w:rPr>
            </w:pPr>
            <w:r>
              <w:rPr>
                <w:rFonts w:ascii="Times New Roman" w:eastAsia="標楷體" w:hAnsi="標楷體" w:hint="eastAsia"/>
                <w:b/>
                <w:szCs w:val="24"/>
              </w:rPr>
              <w:t>內容</w:t>
            </w:r>
          </w:p>
          <w:p w14:paraId="240D684B" w14:textId="77777777" w:rsidR="00346994" w:rsidRPr="00CD6B06" w:rsidRDefault="00346994" w:rsidP="00346994">
            <w:pPr>
              <w:ind w:left="320" w:hanging="200"/>
              <w:jc w:val="center"/>
              <w:rPr>
                <w:rFonts w:ascii="Times New Roman" w:eastAsia="標楷體" w:hAnsi="標楷體"/>
                <w:b/>
                <w:szCs w:val="24"/>
              </w:rPr>
            </w:pPr>
            <w:r w:rsidRPr="007A38F4">
              <w:rPr>
                <w:rFonts w:ascii="Times New Roman" w:eastAsia="標楷體" w:hAnsi="標楷體" w:hint="eastAsia"/>
                <w:sz w:val="20"/>
                <w:szCs w:val="20"/>
              </w:rPr>
              <w:t>（活動內容簡述</w:t>
            </w:r>
            <w:r>
              <w:rPr>
                <w:rFonts w:ascii="Times New Roman" w:eastAsia="標楷體" w:hAnsi="標楷體" w:hint="eastAsia"/>
                <w:sz w:val="20"/>
                <w:szCs w:val="20"/>
              </w:rPr>
              <w:t>/</w:t>
            </w:r>
            <w:r>
              <w:rPr>
                <w:rFonts w:ascii="Times New Roman" w:eastAsia="標楷體" w:hAnsi="標楷體" w:hint="eastAsia"/>
                <w:sz w:val="20"/>
                <w:szCs w:val="20"/>
              </w:rPr>
              <w:t>執行成效</w:t>
            </w:r>
            <w:r w:rsidRPr="007A38F4">
              <w:rPr>
                <w:rFonts w:ascii="Times New Roman" w:eastAsia="標楷體" w:hAnsi="標楷體" w:hint="eastAsia"/>
                <w:sz w:val="20"/>
                <w:szCs w:val="20"/>
              </w:rPr>
              <w:t>）</w:t>
            </w:r>
          </w:p>
        </w:tc>
        <w:tc>
          <w:tcPr>
            <w:tcW w:w="8590" w:type="dxa"/>
            <w:gridSpan w:val="2"/>
            <w:tcBorders>
              <w:bottom w:val="single" w:sz="4" w:space="0" w:color="auto"/>
              <w:right w:val="single" w:sz="12" w:space="0" w:color="auto"/>
            </w:tcBorders>
          </w:tcPr>
          <w:p w14:paraId="3166CE27" w14:textId="5E102A9D" w:rsidR="00346994" w:rsidRPr="00346994" w:rsidRDefault="00346994" w:rsidP="00346994">
            <w:pPr>
              <w:ind w:left="360" w:hanging="240"/>
              <w:jc w:val="both"/>
              <w:rPr>
                <w:rFonts w:eastAsia="標楷體"/>
              </w:rPr>
            </w:pPr>
            <w:r>
              <w:rPr>
                <w:rFonts w:eastAsia="標楷體" w:hint="eastAsia"/>
              </w:rPr>
              <w:t>主辦單位：中國文化大學體育學系</w:t>
            </w:r>
          </w:p>
          <w:p w14:paraId="4FFF7DE4" w14:textId="6A70E1AC" w:rsidR="00346994" w:rsidRDefault="00346994" w:rsidP="00346994">
            <w:pPr>
              <w:ind w:left="360" w:hanging="240"/>
              <w:jc w:val="both"/>
              <w:rPr>
                <w:rFonts w:eastAsia="標楷體" w:hint="eastAsia"/>
              </w:rPr>
            </w:pPr>
            <w:r>
              <w:rPr>
                <w:rFonts w:eastAsia="標楷體" w:hint="eastAsia"/>
              </w:rPr>
              <w:t>活動日期：</w:t>
            </w:r>
            <w:r w:rsidR="00056560">
              <w:rPr>
                <w:rFonts w:eastAsia="標楷體"/>
              </w:rPr>
              <w:t>4/20 14:00-16:00</w:t>
            </w:r>
          </w:p>
          <w:p w14:paraId="178D77DC" w14:textId="56AB1830" w:rsidR="00346994" w:rsidRDefault="00346994" w:rsidP="00346994">
            <w:pPr>
              <w:ind w:left="360" w:hanging="240"/>
              <w:jc w:val="both"/>
              <w:rPr>
                <w:rFonts w:eastAsia="標楷體" w:hint="eastAsia"/>
              </w:rPr>
            </w:pPr>
            <w:r>
              <w:rPr>
                <w:rFonts w:eastAsia="標楷體" w:hint="eastAsia"/>
              </w:rPr>
              <w:t>活動地點：</w:t>
            </w:r>
            <w:r w:rsidR="00056560">
              <w:rPr>
                <w:rFonts w:eastAsia="標楷體" w:hint="eastAsia"/>
              </w:rPr>
              <w:t>大孝館</w:t>
            </w:r>
            <w:r w:rsidR="00056560">
              <w:rPr>
                <w:rFonts w:eastAsia="標楷體"/>
              </w:rPr>
              <w:t>408</w:t>
            </w:r>
            <w:r w:rsidR="00056560">
              <w:rPr>
                <w:rFonts w:eastAsia="標楷體" w:hint="eastAsia"/>
              </w:rPr>
              <w:t>教室</w:t>
            </w:r>
          </w:p>
          <w:p w14:paraId="293BF935" w14:textId="68522E6F" w:rsidR="00346994" w:rsidRDefault="00346994" w:rsidP="00346994">
            <w:pPr>
              <w:ind w:left="360" w:hanging="240"/>
              <w:jc w:val="both"/>
              <w:rPr>
                <w:rFonts w:eastAsia="標楷體" w:hint="eastAsia"/>
              </w:rPr>
            </w:pPr>
            <w:r>
              <w:rPr>
                <w:rFonts w:eastAsia="標楷體" w:hint="eastAsia"/>
              </w:rPr>
              <w:t>主</w:t>
            </w:r>
            <w:r>
              <w:rPr>
                <w:rFonts w:eastAsia="標楷體" w:hint="eastAsia"/>
              </w:rPr>
              <w:t xml:space="preserve"> </w:t>
            </w:r>
            <w:r>
              <w:rPr>
                <w:rFonts w:eastAsia="標楷體" w:hint="eastAsia"/>
              </w:rPr>
              <w:t>講</w:t>
            </w:r>
            <w:r>
              <w:rPr>
                <w:rFonts w:eastAsia="標楷體" w:hint="eastAsia"/>
              </w:rPr>
              <w:t xml:space="preserve"> </w:t>
            </w:r>
            <w:r>
              <w:rPr>
                <w:rFonts w:eastAsia="標楷體" w:hint="eastAsia"/>
              </w:rPr>
              <w:t>者：</w:t>
            </w:r>
            <w:proofErr w:type="spellStart"/>
            <w:r w:rsidR="00056560" w:rsidRPr="00056560">
              <w:rPr>
                <w:rFonts w:eastAsia="標楷體"/>
              </w:rPr>
              <w:t>Workin</w:t>
            </w:r>
            <w:proofErr w:type="spellEnd"/>
            <w:r w:rsidR="00056560" w:rsidRPr="00056560">
              <w:rPr>
                <w:rFonts w:eastAsia="標楷體"/>
              </w:rPr>
              <w:t xml:space="preserve"> LAB </w:t>
            </w:r>
            <w:r w:rsidR="00056560" w:rsidRPr="00056560">
              <w:rPr>
                <w:rFonts w:eastAsia="標楷體"/>
              </w:rPr>
              <w:t>強大肌力訓練中心</w:t>
            </w:r>
            <w:r w:rsidR="00056560">
              <w:rPr>
                <w:rFonts w:eastAsia="標楷體" w:hint="eastAsia"/>
              </w:rPr>
              <w:t xml:space="preserve"> </w:t>
            </w:r>
            <w:r w:rsidR="00056560">
              <w:rPr>
                <w:rFonts w:eastAsia="標楷體" w:hint="eastAsia"/>
              </w:rPr>
              <w:t>陳易廷</w:t>
            </w:r>
            <w:r w:rsidR="00056560">
              <w:rPr>
                <w:rFonts w:eastAsia="標楷體" w:hint="eastAsia"/>
              </w:rPr>
              <w:t xml:space="preserve"> </w:t>
            </w:r>
            <w:r w:rsidR="00056560">
              <w:rPr>
                <w:rFonts w:eastAsia="標楷體" w:hint="eastAsia"/>
              </w:rPr>
              <w:t>執行長</w:t>
            </w:r>
          </w:p>
          <w:p w14:paraId="7CD42843" w14:textId="57D2E9DE" w:rsidR="00346994" w:rsidRDefault="00346994" w:rsidP="00346994">
            <w:pPr>
              <w:ind w:left="360" w:hanging="240"/>
              <w:jc w:val="both"/>
              <w:rPr>
                <w:rFonts w:eastAsia="標楷體"/>
              </w:rPr>
            </w:pPr>
            <w:r>
              <w:rPr>
                <w:rFonts w:eastAsia="標楷體" w:hint="eastAsia"/>
              </w:rPr>
              <w:t>參與人數：人（教師</w:t>
            </w:r>
            <w:r w:rsidR="00056560">
              <w:rPr>
                <w:rFonts w:eastAsia="標楷體"/>
              </w:rPr>
              <w:t>1</w:t>
            </w:r>
            <w:r>
              <w:rPr>
                <w:rFonts w:eastAsia="標楷體" w:hint="eastAsia"/>
              </w:rPr>
              <w:t>人、學生</w:t>
            </w:r>
            <w:r w:rsidR="00056560">
              <w:rPr>
                <w:rFonts w:eastAsia="標楷體"/>
              </w:rPr>
              <w:t>20</w:t>
            </w:r>
            <w:r>
              <w:rPr>
                <w:rFonts w:eastAsia="標楷體" w:hint="eastAsia"/>
              </w:rPr>
              <w:t>人）</w:t>
            </w:r>
          </w:p>
          <w:p w14:paraId="6DC16A97" w14:textId="0DD3519E" w:rsidR="002B47CB" w:rsidRPr="002B47CB" w:rsidRDefault="00346994" w:rsidP="002B47CB">
            <w:pPr>
              <w:pStyle w:val="p1"/>
              <w:ind w:left="320" w:hanging="200"/>
              <w:rPr>
                <w:rFonts w:asciiTheme="minorHAnsi" w:eastAsia="標楷體" w:hAnsiTheme="minorHAnsi" w:cstheme="minorBidi"/>
                <w:kern w:val="2"/>
                <w:szCs w:val="22"/>
              </w:rPr>
            </w:pPr>
            <w:r>
              <w:rPr>
                <w:rFonts w:eastAsia="標楷體" w:hint="eastAsia"/>
              </w:rPr>
              <w:t>內</w:t>
            </w:r>
            <w:r>
              <w:rPr>
                <w:rFonts w:eastAsia="標楷體" w:hint="eastAsia"/>
              </w:rPr>
              <w:t xml:space="preserve">    </w:t>
            </w:r>
            <w:r>
              <w:rPr>
                <w:rFonts w:eastAsia="標楷體" w:hint="eastAsia"/>
              </w:rPr>
              <w:t>容：</w:t>
            </w:r>
            <w:r w:rsidR="002B47CB" w:rsidRPr="002B47CB">
              <w:rPr>
                <w:rFonts w:asciiTheme="minorHAnsi" w:eastAsia="標楷體" w:hAnsiTheme="minorHAnsi" w:cstheme="minorBidi"/>
                <w:kern w:val="2"/>
                <w:szCs w:val="22"/>
              </w:rPr>
              <w:t>本課程以「創業與訓練的秘辛」為主題，由</w:t>
            </w:r>
            <w:r w:rsidR="002B47CB" w:rsidRPr="002B47CB">
              <w:rPr>
                <w:rFonts w:asciiTheme="minorHAnsi" w:eastAsia="標楷體" w:hAnsiTheme="minorHAnsi" w:cstheme="minorBidi"/>
                <w:kern w:val="2"/>
                <w:szCs w:val="22"/>
              </w:rPr>
              <w:t xml:space="preserve"> </w:t>
            </w:r>
            <w:proofErr w:type="spellStart"/>
            <w:r w:rsidR="002B47CB" w:rsidRPr="002B47CB">
              <w:rPr>
                <w:rFonts w:asciiTheme="minorHAnsi" w:eastAsia="標楷體" w:hAnsiTheme="minorHAnsi" w:cstheme="minorBidi"/>
                <w:kern w:val="2"/>
                <w:szCs w:val="22"/>
              </w:rPr>
              <w:t>Workin</w:t>
            </w:r>
            <w:proofErr w:type="spellEnd"/>
            <w:r w:rsidR="002B47CB" w:rsidRPr="002B47CB">
              <w:rPr>
                <w:rFonts w:asciiTheme="minorHAnsi" w:eastAsia="標楷體" w:hAnsiTheme="minorHAnsi" w:cstheme="minorBidi"/>
                <w:kern w:val="2"/>
                <w:szCs w:val="22"/>
              </w:rPr>
              <w:t xml:space="preserve"> LAB</w:t>
            </w:r>
            <w:r w:rsidR="002B47CB" w:rsidRPr="002B47CB">
              <w:rPr>
                <w:rFonts w:asciiTheme="minorHAnsi" w:eastAsia="標楷體" w:hAnsiTheme="minorHAnsi" w:cstheme="minorBidi"/>
                <w:kern w:val="2"/>
                <w:szCs w:val="22"/>
              </w:rPr>
              <w:t>／強大肌力</w:t>
            </w:r>
            <w:r w:rsidR="002B47CB">
              <w:rPr>
                <w:rFonts w:asciiTheme="minorHAnsi" w:eastAsia="標楷體" w:hAnsiTheme="minorHAnsi" w:cstheme="minorBidi" w:hint="eastAsia"/>
                <w:kern w:val="2"/>
                <w:szCs w:val="22"/>
              </w:rPr>
              <w:t>執行長</w:t>
            </w:r>
            <w:r w:rsidR="002B47CB" w:rsidRPr="002B47CB">
              <w:rPr>
                <w:rFonts w:asciiTheme="minorHAnsi" w:eastAsia="標楷體" w:hAnsiTheme="minorHAnsi" w:cstheme="minorBidi"/>
                <w:kern w:val="2"/>
                <w:szCs w:val="22"/>
              </w:rPr>
              <w:t>進行健身產業經營模式介紹</w:t>
            </w:r>
            <w:r w:rsidR="002B47CB">
              <w:rPr>
                <w:rFonts w:asciiTheme="minorHAnsi" w:eastAsia="標楷體" w:hAnsiTheme="minorHAnsi" w:cstheme="minorBidi" w:hint="eastAsia"/>
                <w:kern w:val="2"/>
                <w:szCs w:val="22"/>
              </w:rPr>
              <w:t>與</w:t>
            </w:r>
            <w:r w:rsidR="002B47CB" w:rsidRPr="002B47CB">
              <w:rPr>
                <w:rFonts w:asciiTheme="minorHAnsi" w:eastAsia="標楷體" w:hAnsiTheme="minorHAnsi" w:cstheme="minorBidi"/>
                <w:kern w:val="2"/>
                <w:szCs w:val="22"/>
              </w:rPr>
              <w:t>背景分享。課程說明健身房常用之科技檢測與評估流程，包含針對不同族群（一般民眾、高齡者、運動員）之檢測重點與追蹤方式，如</w:t>
            </w:r>
            <w:r w:rsidR="002B47CB" w:rsidRPr="002B47CB">
              <w:rPr>
                <w:rFonts w:asciiTheme="minorHAnsi" w:eastAsia="標楷體" w:hAnsiTheme="minorHAnsi" w:cstheme="minorBidi"/>
                <w:kern w:val="2"/>
                <w:szCs w:val="22"/>
              </w:rPr>
              <w:t xml:space="preserve"> FMS </w:t>
            </w:r>
            <w:r w:rsidR="002B47CB" w:rsidRPr="002B47CB">
              <w:rPr>
                <w:rFonts w:asciiTheme="minorHAnsi" w:eastAsia="標楷體" w:hAnsiTheme="minorHAnsi" w:cstheme="minorBidi"/>
                <w:kern w:val="2"/>
                <w:szCs w:val="22"/>
              </w:rPr>
              <w:t>動作評估、步態速度檢測、速度依循訓練</w:t>
            </w:r>
            <w:r w:rsidR="00CF17B5">
              <w:rPr>
                <w:rFonts w:asciiTheme="minorHAnsi" w:eastAsia="標楷體" w:hAnsiTheme="minorHAnsi" w:cstheme="minorBidi" w:hint="eastAsia"/>
                <w:kern w:val="2"/>
                <w:szCs w:val="22"/>
              </w:rPr>
              <w:t>、握力測試</w:t>
            </w:r>
            <w:r w:rsidR="002B47CB" w:rsidRPr="002B47CB">
              <w:rPr>
                <w:rFonts w:asciiTheme="minorHAnsi" w:eastAsia="標楷體" w:hAnsiTheme="minorHAnsi" w:cstheme="minorBidi"/>
                <w:kern w:val="2"/>
                <w:szCs w:val="22"/>
              </w:rPr>
              <w:t>等。並進一步示範如何將檢測結果轉化為可執行的訓練課表與週期化規劃，探討不同族群在目標設定、強度安排與風險控管上的設計差異。最後分享創業歷程與創業機會，提供有意投入運動產業之學生職涯與創業建議。</w:t>
            </w:r>
          </w:p>
          <w:p w14:paraId="5A3D0E7C" w14:textId="221CD134" w:rsidR="00346994" w:rsidRDefault="0041552B" w:rsidP="001E676B">
            <w:pPr>
              <w:ind w:left="360" w:hanging="240"/>
              <w:jc w:val="both"/>
              <w:rPr>
                <w:rFonts w:eastAsia="標楷體"/>
              </w:rPr>
            </w:pPr>
            <w:r>
              <w:rPr>
                <w:rFonts w:eastAsia="標楷體" w:hint="eastAsia"/>
              </w:rPr>
              <w:t>執</w:t>
            </w:r>
            <w:r w:rsidRPr="0041552B">
              <w:rPr>
                <w:rFonts w:eastAsia="標楷體" w:hint="eastAsia"/>
              </w:rPr>
              <w:t>行成效：</w:t>
            </w:r>
          </w:p>
          <w:p w14:paraId="2A58EE02" w14:textId="182F4065" w:rsidR="002B47CB" w:rsidRPr="002B47CB" w:rsidRDefault="002B47CB" w:rsidP="002B47CB">
            <w:pPr>
              <w:pStyle w:val="p1"/>
              <w:numPr>
                <w:ilvl w:val="0"/>
                <w:numId w:val="2"/>
              </w:numPr>
              <w:ind w:left="320" w:hanging="200"/>
              <w:rPr>
                <w:rFonts w:asciiTheme="minorHAnsi" w:eastAsia="標楷體" w:hAnsiTheme="minorHAnsi" w:cstheme="minorBidi"/>
                <w:kern w:val="2"/>
                <w:szCs w:val="22"/>
              </w:rPr>
            </w:pPr>
            <w:r w:rsidRPr="002B47CB">
              <w:rPr>
                <w:rFonts w:asciiTheme="minorHAnsi" w:eastAsia="標楷體" w:hAnsiTheme="minorHAnsi" w:cstheme="minorBidi"/>
                <w:kern w:val="2"/>
                <w:szCs w:val="22"/>
              </w:rPr>
              <w:t>產業理解與職涯視野</w:t>
            </w:r>
            <w:r w:rsidR="00CF17B5">
              <w:rPr>
                <w:rFonts w:asciiTheme="minorHAnsi" w:eastAsia="標楷體" w:hAnsiTheme="minorHAnsi" w:cstheme="minorBidi" w:hint="eastAsia"/>
                <w:kern w:val="2"/>
                <w:szCs w:val="22"/>
              </w:rPr>
              <w:t>提升</w:t>
            </w:r>
            <w:r w:rsidRPr="002B47CB">
              <w:rPr>
                <w:rFonts w:asciiTheme="minorHAnsi" w:eastAsia="標楷體" w:hAnsiTheme="minorHAnsi" w:cstheme="minorBidi"/>
                <w:kern w:val="2"/>
                <w:szCs w:val="22"/>
              </w:rPr>
              <w:t>：學生掌握健身產業之經營模式、服務流程與市場需求，對運動專業如何轉化為產業服務</w:t>
            </w:r>
            <w:r w:rsidR="00CF17B5">
              <w:rPr>
                <w:rFonts w:asciiTheme="minorHAnsi" w:eastAsia="標楷體" w:hAnsiTheme="minorHAnsi" w:cstheme="minorBidi" w:hint="eastAsia"/>
                <w:kern w:val="2"/>
                <w:szCs w:val="22"/>
              </w:rPr>
              <w:t>具有</w:t>
            </w:r>
            <w:r w:rsidRPr="002B47CB">
              <w:rPr>
                <w:rFonts w:asciiTheme="minorHAnsi" w:eastAsia="標楷體" w:hAnsiTheme="minorHAnsi" w:cstheme="minorBidi" w:hint="eastAsia"/>
                <w:kern w:val="2"/>
                <w:szCs w:val="22"/>
              </w:rPr>
              <w:t>更</w:t>
            </w:r>
            <w:r w:rsidRPr="002B47CB">
              <w:rPr>
                <w:rFonts w:asciiTheme="minorHAnsi" w:eastAsia="標楷體" w:hAnsiTheme="minorHAnsi" w:cstheme="minorBidi"/>
                <w:kern w:val="2"/>
                <w:szCs w:val="22"/>
              </w:rPr>
              <w:t>清晰的認知。</w:t>
            </w:r>
          </w:p>
          <w:p w14:paraId="30AF88A3" w14:textId="49B5D708" w:rsidR="002B47CB" w:rsidRPr="002B47CB" w:rsidRDefault="002B47CB" w:rsidP="002B47CB">
            <w:pPr>
              <w:pStyle w:val="p1"/>
              <w:numPr>
                <w:ilvl w:val="0"/>
                <w:numId w:val="2"/>
              </w:numPr>
              <w:ind w:left="320" w:hanging="200"/>
              <w:rPr>
                <w:rFonts w:asciiTheme="minorHAnsi" w:eastAsia="標楷體" w:hAnsiTheme="minorHAnsi" w:cstheme="minorBidi"/>
                <w:kern w:val="2"/>
                <w:szCs w:val="22"/>
              </w:rPr>
            </w:pPr>
            <w:r w:rsidRPr="002B47CB">
              <w:rPr>
                <w:rFonts w:asciiTheme="minorHAnsi" w:eastAsia="標楷體" w:hAnsiTheme="minorHAnsi" w:cstheme="minorBidi"/>
                <w:kern w:val="2"/>
                <w:szCs w:val="22"/>
              </w:rPr>
              <w:t>檢測</w:t>
            </w:r>
            <w:r w:rsidRPr="002B47CB">
              <w:rPr>
                <w:rFonts w:asciiTheme="minorHAnsi" w:eastAsia="標楷體" w:hAnsiTheme="minorHAnsi" w:cstheme="minorBidi"/>
                <w:kern w:val="2"/>
                <w:szCs w:val="22"/>
              </w:rPr>
              <w:t>—</w:t>
            </w:r>
            <w:r w:rsidRPr="002B47CB">
              <w:rPr>
                <w:rFonts w:asciiTheme="minorHAnsi" w:eastAsia="標楷體" w:hAnsiTheme="minorHAnsi" w:cstheme="minorBidi"/>
                <w:kern w:val="2"/>
                <w:szCs w:val="22"/>
              </w:rPr>
              <w:t>追蹤</w:t>
            </w:r>
            <w:r w:rsidRPr="002B47CB">
              <w:rPr>
                <w:rFonts w:asciiTheme="minorHAnsi" w:eastAsia="標楷體" w:hAnsiTheme="minorHAnsi" w:cstheme="minorBidi"/>
                <w:kern w:val="2"/>
                <w:szCs w:val="22"/>
              </w:rPr>
              <w:t>—</w:t>
            </w:r>
            <w:r w:rsidRPr="002B47CB">
              <w:rPr>
                <w:rFonts w:asciiTheme="minorHAnsi" w:eastAsia="標楷體" w:hAnsiTheme="minorHAnsi" w:cstheme="minorBidi"/>
                <w:kern w:val="2"/>
                <w:szCs w:val="22"/>
              </w:rPr>
              <w:t>訓練轉譯能力：學生理解多族群（一般</w:t>
            </w:r>
            <w:r w:rsidRPr="002B47CB">
              <w:rPr>
                <w:rFonts w:asciiTheme="minorHAnsi" w:eastAsia="標楷體" w:hAnsiTheme="minorHAnsi" w:cstheme="minorBidi"/>
                <w:kern w:val="2"/>
                <w:szCs w:val="22"/>
              </w:rPr>
              <w:t>/</w:t>
            </w:r>
            <w:r w:rsidRPr="002B47CB">
              <w:rPr>
                <w:rFonts w:asciiTheme="minorHAnsi" w:eastAsia="標楷體" w:hAnsiTheme="minorHAnsi" w:cstheme="minorBidi"/>
                <w:kern w:val="2"/>
                <w:szCs w:val="22"/>
              </w:rPr>
              <w:t>高齡</w:t>
            </w:r>
            <w:r w:rsidRPr="002B47CB">
              <w:rPr>
                <w:rFonts w:asciiTheme="minorHAnsi" w:eastAsia="標楷體" w:hAnsiTheme="minorHAnsi" w:cstheme="minorBidi"/>
                <w:kern w:val="2"/>
                <w:szCs w:val="22"/>
              </w:rPr>
              <w:t>/</w:t>
            </w:r>
            <w:r w:rsidRPr="002B47CB">
              <w:rPr>
                <w:rFonts w:asciiTheme="minorHAnsi" w:eastAsia="標楷體" w:hAnsiTheme="minorHAnsi" w:cstheme="minorBidi"/>
                <w:kern w:val="2"/>
                <w:szCs w:val="22"/>
              </w:rPr>
              <w:t>運動員）之檢測重點、標準與追蹤策略，並能初步建立「評估結果</w:t>
            </w:r>
            <w:r w:rsidRPr="002B47CB">
              <w:rPr>
                <w:rFonts w:asciiTheme="minorHAnsi" w:eastAsia="標楷體" w:hAnsiTheme="minorHAnsi" w:cstheme="minorBidi"/>
                <w:kern w:val="2"/>
                <w:szCs w:val="22"/>
              </w:rPr>
              <w:t>→</w:t>
            </w:r>
            <w:r w:rsidRPr="002B47CB">
              <w:rPr>
                <w:rFonts w:asciiTheme="minorHAnsi" w:eastAsia="標楷體" w:hAnsiTheme="minorHAnsi" w:cstheme="minorBidi"/>
                <w:kern w:val="2"/>
                <w:szCs w:val="22"/>
              </w:rPr>
              <w:t>訓練目標</w:t>
            </w:r>
            <w:r w:rsidRPr="002B47CB">
              <w:rPr>
                <w:rFonts w:asciiTheme="minorHAnsi" w:eastAsia="標楷體" w:hAnsiTheme="minorHAnsi" w:cstheme="minorBidi"/>
                <w:kern w:val="2"/>
                <w:szCs w:val="22"/>
              </w:rPr>
              <w:t>→</w:t>
            </w:r>
            <w:r w:rsidRPr="002B47CB">
              <w:rPr>
                <w:rFonts w:asciiTheme="minorHAnsi" w:eastAsia="標楷體" w:hAnsiTheme="minorHAnsi" w:cstheme="minorBidi"/>
                <w:kern w:val="2"/>
                <w:szCs w:val="22"/>
              </w:rPr>
              <w:t>課表設計」的轉譯邏輯，</w:t>
            </w:r>
            <w:r w:rsidR="00CF17B5">
              <w:rPr>
                <w:rFonts w:asciiTheme="minorHAnsi" w:eastAsia="標楷體" w:hAnsiTheme="minorHAnsi" w:cstheme="minorBidi" w:hint="eastAsia"/>
                <w:kern w:val="2"/>
                <w:szCs w:val="22"/>
              </w:rPr>
              <w:t>將</w:t>
            </w:r>
            <w:r w:rsidRPr="002B47CB">
              <w:rPr>
                <w:rFonts w:asciiTheme="minorHAnsi" w:eastAsia="標楷體" w:hAnsiTheme="minorHAnsi" w:cstheme="minorBidi"/>
                <w:kern w:val="2"/>
                <w:szCs w:val="22"/>
              </w:rPr>
              <w:t>作為後續社區課程分級與個別化處方的基礎。</w:t>
            </w:r>
          </w:p>
          <w:p w14:paraId="73619BA9" w14:textId="07B63CB2" w:rsidR="00346994" w:rsidRPr="004F456F" w:rsidRDefault="002B47CB" w:rsidP="00CF17B5">
            <w:pPr>
              <w:pStyle w:val="p1"/>
              <w:numPr>
                <w:ilvl w:val="0"/>
                <w:numId w:val="2"/>
              </w:numPr>
              <w:ind w:left="320" w:hanging="200"/>
              <w:rPr>
                <w:rFonts w:eastAsia="標楷體" w:hint="eastAsia"/>
              </w:rPr>
            </w:pPr>
            <w:r w:rsidRPr="002B47CB">
              <w:rPr>
                <w:rFonts w:asciiTheme="minorHAnsi" w:eastAsia="標楷體" w:hAnsiTheme="minorHAnsi" w:cstheme="minorBidi"/>
                <w:kern w:val="2"/>
                <w:szCs w:val="22"/>
              </w:rPr>
              <w:t>三創培力：透過創業經驗與機會分享，學生能將自身運動專業對應到創業</w:t>
            </w:r>
            <w:r w:rsidRPr="002B47CB">
              <w:rPr>
                <w:rFonts w:asciiTheme="minorHAnsi" w:eastAsia="標楷體" w:hAnsiTheme="minorHAnsi" w:cstheme="minorBidi"/>
                <w:kern w:val="2"/>
                <w:szCs w:val="22"/>
              </w:rPr>
              <w:t>/</w:t>
            </w:r>
            <w:r w:rsidRPr="002B47CB">
              <w:rPr>
                <w:rFonts w:asciiTheme="minorHAnsi" w:eastAsia="標楷體" w:hAnsiTheme="minorHAnsi" w:cstheme="minorBidi"/>
                <w:kern w:val="2"/>
                <w:szCs w:val="22"/>
              </w:rPr>
              <w:t>就業情境，理解服務設計、差異化定位與可行商業模式的關鍵要素，強化未來投入運動產業或創業之可行方向。</w:t>
            </w:r>
          </w:p>
        </w:tc>
      </w:tr>
      <w:tr w:rsidR="0041552B" w:rsidRPr="004F456F" w14:paraId="494757B2" w14:textId="77777777" w:rsidTr="00751A12">
        <w:trPr>
          <w:trHeight w:val="753"/>
          <w:jc w:val="center"/>
        </w:trPr>
        <w:tc>
          <w:tcPr>
            <w:tcW w:w="1530" w:type="dxa"/>
            <w:vMerge w:val="restart"/>
            <w:tcBorders>
              <w:left w:val="single" w:sz="12" w:space="0" w:color="auto"/>
            </w:tcBorders>
            <w:vAlign w:val="center"/>
          </w:tcPr>
          <w:p w14:paraId="747C38DD" w14:textId="77777777" w:rsidR="00346994" w:rsidRDefault="00346994" w:rsidP="00346994">
            <w:pPr>
              <w:ind w:left="360" w:hanging="240"/>
              <w:jc w:val="center"/>
              <w:rPr>
                <w:rFonts w:ascii="Times New Roman" w:eastAsia="標楷體" w:hAnsi="標楷體"/>
                <w:b/>
                <w:szCs w:val="24"/>
              </w:rPr>
            </w:pPr>
            <w:r>
              <w:rPr>
                <w:rFonts w:ascii="Times New Roman" w:eastAsia="標楷體" w:hAnsi="標楷體" w:hint="eastAsia"/>
                <w:b/>
                <w:szCs w:val="24"/>
              </w:rPr>
              <w:t>活動照片</w:t>
            </w:r>
          </w:p>
          <w:p w14:paraId="5C9E69AD" w14:textId="77777777" w:rsidR="00346994" w:rsidRPr="00CD6B06" w:rsidRDefault="00346994" w:rsidP="00346994">
            <w:pPr>
              <w:ind w:left="330" w:hanging="210"/>
              <w:jc w:val="center"/>
              <w:rPr>
                <w:rFonts w:ascii="Times New Roman" w:eastAsia="標楷體" w:hAnsi="標楷體"/>
                <w:b/>
                <w:szCs w:val="24"/>
              </w:rPr>
            </w:pPr>
            <w:r>
              <w:rPr>
                <w:rFonts w:ascii="Arial" w:hAnsi="Arial" w:cs="Arial"/>
                <w:color w:val="696969"/>
                <w:spacing w:val="15"/>
                <w:sz w:val="18"/>
                <w:szCs w:val="18"/>
              </w:rPr>
              <w:t>(</w:t>
            </w:r>
            <w:r>
              <w:rPr>
                <w:rFonts w:ascii="Arial" w:hAnsi="Arial" w:cs="Arial"/>
                <w:color w:val="696969"/>
                <w:spacing w:val="15"/>
                <w:sz w:val="18"/>
                <w:szCs w:val="18"/>
              </w:rPr>
              <w:t>檔案大小以不超過</w:t>
            </w:r>
            <w:r>
              <w:rPr>
                <w:rFonts w:ascii="Arial" w:hAnsi="Arial" w:cs="Arial"/>
                <w:color w:val="696969"/>
                <w:spacing w:val="15"/>
                <w:sz w:val="18"/>
                <w:szCs w:val="18"/>
              </w:rPr>
              <w:t>2M</w:t>
            </w:r>
            <w:r>
              <w:rPr>
                <w:rFonts w:ascii="Arial" w:hAnsi="Arial" w:cs="Arial"/>
                <w:color w:val="696969"/>
                <w:spacing w:val="15"/>
                <w:sz w:val="18"/>
                <w:szCs w:val="18"/>
              </w:rPr>
              <w:t>為限</w:t>
            </w:r>
            <w:r>
              <w:rPr>
                <w:rFonts w:ascii="Arial" w:hAnsi="Arial" w:cs="Arial"/>
                <w:color w:val="696969"/>
                <w:spacing w:val="15"/>
                <w:sz w:val="18"/>
                <w:szCs w:val="18"/>
              </w:rPr>
              <w:t xml:space="preserve">) </w:t>
            </w:r>
          </w:p>
        </w:tc>
        <w:tc>
          <w:tcPr>
            <w:tcW w:w="3390" w:type="dxa"/>
            <w:tcBorders>
              <w:right w:val="single" w:sz="4" w:space="0" w:color="auto"/>
            </w:tcBorders>
            <w:vAlign w:val="center"/>
          </w:tcPr>
          <w:p w14:paraId="4448F820" w14:textId="77777777" w:rsidR="00346994" w:rsidRDefault="00346994" w:rsidP="00346994">
            <w:pPr>
              <w:ind w:left="360" w:hanging="240"/>
              <w:jc w:val="center"/>
              <w:rPr>
                <w:rFonts w:ascii="標楷體" w:eastAsia="標楷體" w:hAnsi="標楷體"/>
                <w:b/>
              </w:rPr>
            </w:pPr>
            <w:r w:rsidRPr="003125AC">
              <w:rPr>
                <w:rFonts w:ascii="標楷體" w:eastAsia="標楷體" w:hAnsi="標楷體" w:hint="eastAsia"/>
                <w:b/>
              </w:rPr>
              <w:t>活動照片電子檔名稱</w:t>
            </w:r>
          </w:p>
          <w:p w14:paraId="3E63BB24" w14:textId="77777777" w:rsidR="00346994" w:rsidRPr="003125AC" w:rsidRDefault="00346994" w:rsidP="00346994">
            <w:pPr>
              <w:ind w:left="360" w:hanging="240"/>
              <w:jc w:val="center"/>
              <w:rPr>
                <w:rFonts w:ascii="標楷體" w:eastAsia="標楷體" w:hAnsi="標楷體"/>
                <w:b/>
              </w:rPr>
            </w:pPr>
            <w:r w:rsidRPr="003125AC">
              <w:rPr>
                <w:rFonts w:ascii="標楷體" w:eastAsia="標楷體" w:hAnsi="標楷體" w:hint="eastAsia"/>
                <w:b/>
              </w:rPr>
              <w:t>(請用英數檔名)</w:t>
            </w:r>
          </w:p>
        </w:tc>
        <w:tc>
          <w:tcPr>
            <w:tcW w:w="5200" w:type="dxa"/>
            <w:tcBorders>
              <w:left w:val="single" w:sz="4" w:space="0" w:color="auto"/>
              <w:right w:val="single" w:sz="12" w:space="0" w:color="auto"/>
            </w:tcBorders>
            <w:vAlign w:val="center"/>
          </w:tcPr>
          <w:p w14:paraId="130F33EA" w14:textId="77777777" w:rsidR="00346994" w:rsidRPr="003125AC" w:rsidRDefault="00346994" w:rsidP="00346994">
            <w:pPr>
              <w:ind w:left="360" w:hanging="240"/>
              <w:jc w:val="center"/>
              <w:rPr>
                <w:rFonts w:ascii="標楷體" w:eastAsia="標楷體" w:hAnsi="標楷體"/>
                <w:b/>
              </w:rPr>
            </w:pPr>
            <w:r w:rsidRPr="003125AC">
              <w:rPr>
                <w:rFonts w:ascii="標楷體" w:eastAsia="標楷體" w:hAnsi="標楷體" w:hint="eastAsia"/>
                <w:b/>
              </w:rPr>
              <w:t>活動照片內容說明(每張20字內)</w:t>
            </w:r>
          </w:p>
        </w:tc>
      </w:tr>
      <w:tr w:rsidR="0041552B" w:rsidRPr="004F456F" w14:paraId="28D0F428" w14:textId="77777777" w:rsidTr="00751A12">
        <w:trPr>
          <w:trHeight w:val="454"/>
          <w:jc w:val="center"/>
        </w:trPr>
        <w:tc>
          <w:tcPr>
            <w:tcW w:w="1530" w:type="dxa"/>
            <w:vMerge/>
            <w:tcBorders>
              <w:left w:val="single" w:sz="12" w:space="0" w:color="auto"/>
            </w:tcBorders>
            <w:vAlign w:val="center"/>
          </w:tcPr>
          <w:p w14:paraId="50FC30A3" w14:textId="77777777" w:rsidR="00346994" w:rsidRDefault="00346994" w:rsidP="00346994">
            <w:pPr>
              <w:ind w:left="360" w:hanging="240"/>
              <w:jc w:val="center"/>
              <w:rPr>
                <w:rFonts w:ascii="Times New Roman" w:eastAsia="標楷體" w:hAnsi="標楷體"/>
                <w:b/>
                <w:szCs w:val="24"/>
              </w:rPr>
            </w:pPr>
          </w:p>
        </w:tc>
        <w:tc>
          <w:tcPr>
            <w:tcW w:w="3390" w:type="dxa"/>
            <w:tcBorders>
              <w:right w:val="single" w:sz="4" w:space="0" w:color="auto"/>
            </w:tcBorders>
          </w:tcPr>
          <w:p w14:paraId="75E2C969" w14:textId="3B4398DE" w:rsidR="00346994" w:rsidRPr="000A3C6D" w:rsidRDefault="00CF17B5" w:rsidP="00346994">
            <w:pPr>
              <w:ind w:left="360" w:hanging="240"/>
              <w:jc w:val="both"/>
              <w:rPr>
                <w:rFonts w:ascii="標楷體" w:eastAsia="標楷體" w:hAnsi="標楷體"/>
              </w:rPr>
            </w:pPr>
            <w:r>
              <w:rPr>
                <w:rFonts w:ascii="標楷體" w:eastAsia="標楷體" w:hAnsi="標楷體"/>
                <w:noProof/>
              </w:rPr>
              <w:drawing>
                <wp:inline distT="0" distB="0" distL="0" distR="0" wp14:anchorId="2B4C566A" wp14:editId="721AB7F2">
                  <wp:extent cx="1801707" cy="1351374"/>
                  <wp:effectExtent l="0" t="0" r="1905" b="0"/>
                  <wp:docPr id="162648772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487727" name="圖片 162648772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32148" cy="1374206"/>
                          </a:xfrm>
                          <a:prstGeom prst="rect">
                            <a:avLst/>
                          </a:prstGeom>
                        </pic:spPr>
                      </pic:pic>
                    </a:graphicData>
                  </a:graphic>
                </wp:inline>
              </w:drawing>
            </w:r>
          </w:p>
        </w:tc>
        <w:tc>
          <w:tcPr>
            <w:tcW w:w="5200" w:type="dxa"/>
            <w:tcBorders>
              <w:left w:val="single" w:sz="4" w:space="0" w:color="auto"/>
              <w:right w:val="single" w:sz="12" w:space="0" w:color="auto"/>
            </w:tcBorders>
          </w:tcPr>
          <w:p w14:paraId="1855A613" w14:textId="7A644423" w:rsidR="00346994" w:rsidRPr="000A3C6D" w:rsidRDefault="00CF17B5" w:rsidP="005F4ED3">
            <w:pPr>
              <w:ind w:leftChars="20" w:left="146" w:hangingChars="41" w:hanging="98"/>
              <w:jc w:val="both"/>
              <w:rPr>
                <w:rFonts w:ascii="標楷體" w:eastAsia="標楷體" w:hAnsi="標楷體" w:hint="eastAsia"/>
              </w:rPr>
            </w:pPr>
            <w:r>
              <w:rPr>
                <w:rFonts w:eastAsia="標楷體" w:hint="eastAsia"/>
              </w:rPr>
              <w:t>背景及</w:t>
            </w:r>
            <w:r w:rsidR="000421B2">
              <w:rPr>
                <w:rFonts w:eastAsia="標楷體" w:hint="eastAsia"/>
              </w:rPr>
              <w:t>經</w:t>
            </w:r>
            <w:r w:rsidRPr="002B47CB">
              <w:rPr>
                <w:rFonts w:eastAsia="標楷體"/>
              </w:rPr>
              <w:t>營</w:t>
            </w:r>
            <w:r w:rsidR="000421B2">
              <w:rPr>
                <w:rFonts w:eastAsia="標楷體" w:hint="eastAsia"/>
              </w:rPr>
              <w:t>理念、</w:t>
            </w:r>
            <w:r w:rsidRPr="002B47CB">
              <w:rPr>
                <w:rFonts w:eastAsia="標楷體"/>
              </w:rPr>
              <w:t>模式介紹</w:t>
            </w:r>
          </w:p>
        </w:tc>
      </w:tr>
      <w:tr w:rsidR="0041552B" w:rsidRPr="004F456F" w14:paraId="7777E5B1" w14:textId="77777777" w:rsidTr="00751A12">
        <w:trPr>
          <w:trHeight w:val="454"/>
          <w:jc w:val="center"/>
        </w:trPr>
        <w:tc>
          <w:tcPr>
            <w:tcW w:w="1530" w:type="dxa"/>
            <w:vMerge/>
            <w:tcBorders>
              <w:left w:val="single" w:sz="12" w:space="0" w:color="auto"/>
            </w:tcBorders>
            <w:vAlign w:val="center"/>
          </w:tcPr>
          <w:p w14:paraId="7333606B" w14:textId="77777777" w:rsidR="00346994" w:rsidRDefault="00346994" w:rsidP="00346994">
            <w:pPr>
              <w:ind w:left="360" w:hanging="240"/>
              <w:jc w:val="center"/>
              <w:rPr>
                <w:rFonts w:ascii="Times New Roman" w:eastAsia="標楷體" w:hAnsi="標楷體"/>
                <w:b/>
                <w:szCs w:val="24"/>
              </w:rPr>
            </w:pPr>
          </w:p>
        </w:tc>
        <w:tc>
          <w:tcPr>
            <w:tcW w:w="3390" w:type="dxa"/>
            <w:tcBorders>
              <w:right w:val="single" w:sz="4" w:space="0" w:color="auto"/>
            </w:tcBorders>
          </w:tcPr>
          <w:p w14:paraId="1506EA6D" w14:textId="3AED9C1A" w:rsidR="00346994" w:rsidRPr="000A3C6D" w:rsidRDefault="00CF17B5" w:rsidP="00346994">
            <w:pPr>
              <w:ind w:left="360" w:hanging="240"/>
              <w:jc w:val="both"/>
              <w:rPr>
                <w:rFonts w:ascii="標楷體" w:eastAsia="標楷體" w:hAnsi="標楷體"/>
              </w:rPr>
            </w:pPr>
            <w:r>
              <w:rPr>
                <w:rFonts w:ascii="標楷體" w:eastAsia="標楷體" w:hAnsi="標楷體"/>
                <w:noProof/>
              </w:rPr>
              <w:drawing>
                <wp:inline distT="0" distB="0" distL="0" distR="0" wp14:anchorId="488A6FDB" wp14:editId="1D918151">
                  <wp:extent cx="1828800" cy="1371694"/>
                  <wp:effectExtent l="0" t="0" r="0" b="0"/>
                  <wp:docPr id="302125303"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125303" name="圖片 30212530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46995" cy="1385341"/>
                          </a:xfrm>
                          <a:prstGeom prst="rect">
                            <a:avLst/>
                          </a:prstGeom>
                        </pic:spPr>
                      </pic:pic>
                    </a:graphicData>
                  </a:graphic>
                </wp:inline>
              </w:drawing>
            </w:r>
          </w:p>
        </w:tc>
        <w:tc>
          <w:tcPr>
            <w:tcW w:w="5200" w:type="dxa"/>
            <w:tcBorders>
              <w:left w:val="single" w:sz="4" w:space="0" w:color="auto"/>
              <w:right w:val="single" w:sz="12" w:space="0" w:color="auto"/>
            </w:tcBorders>
          </w:tcPr>
          <w:p w14:paraId="455C0D52" w14:textId="00EC3361" w:rsidR="00346994" w:rsidRPr="000A3C6D" w:rsidRDefault="00CF17B5" w:rsidP="00346994">
            <w:pPr>
              <w:ind w:left="360" w:hanging="240"/>
              <w:jc w:val="both"/>
              <w:rPr>
                <w:rFonts w:ascii="標楷體" w:eastAsia="標楷體" w:hAnsi="標楷體"/>
              </w:rPr>
            </w:pPr>
            <w:r>
              <w:rPr>
                <w:rFonts w:ascii="標楷體" w:eastAsia="標楷體" w:hAnsi="標楷體" w:hint="eastAsia"/>
              </w:rPr>
              <w:t>說明握力測試評估及執行方式</w:t>
            </w:r>
          </w:p>
        </w:tc>
      </w:tr>
      <w:tr w:rsidR="0041552B" w:rsidRPr="004F456F" w14:paraId="6FE06AAD" w14:textId="77777777" w:rsidTr="00751A12">
        <w:trPr>
          <w:trHeight w:val="454"/>
          <w:jc w:val="center"/>
        </w:trPr>
        <w:tc>
          <w:tcPr>
            <w:tcW w:w="1530" w:type="dxa"/>
            <w:vMerge/>
            <w:tcBorders>
              <w:left w:val="single" w:sz="12" w:space="0" w:color="auto"/>
            </w:tcBorders>
            <w:vAlign w:val="center"/>
          </w:tcPr>
          <w:p w14:paraId="4DB3AE83" w14:textId="77777777" w:rsidR="00346994" w:rsidRDefault="00346994" w:rsidP="00346994">
            <w:pPr>
              <w:ind w:left="360" w:hanging="240"/>
              <w:jc w:val="center"/>
              <w:rPr>
                <w:rFonts w:ascii="Times New Roman" w:eastAsia="標楷體" w:hAnsi="標楷體"/>
                <w:b/>
                <w:szCs w:val="24"/>
              </w:rPr>
            </w:pPr>
          </w:p>
        </w:tc>
        <w:tc>
          <w:tcPr>
            <w:tcW w:w="3390" w:type="dxa"/>
            <w:tcBorders>
              <w:right w:val="single" w:sz="4" w:space="0" w:color="auto"/>
            </w:tcBorders>
          </w:tcPr>
          <w:p w14:paraId="013AB122" w14:textId="2C221C3F" w:rsidR="00346994" w:rsidRPr="000A3C6D" w:rsidRDefault="00CF17B5" w:rsidP="00346994">
            <w:pPr>
              <w:ind w:left="360" w:hanging="240"/>
              <w:jc w:val="both"/>
              <w:rPr>
                <w:rFonts w:ascii="標楷體" w:eastAsia="標楷體" w:hAnsi="標楷體"/>
              </w:rPr>
            </w:pPr>
            <w:r>
              <w:rPr>
                <w:rFonts w:ascii="標楷體" w:eastAsia="標楷體" w:hAnsi="標楷體"/>
                <w:noProof/>
              </w:rPr>
              <w:drawing>
                <wp:inline distT="0" distB="0" distL="0" distR="0" wp14:anchorId="33A2705C" wp14:editId="3D9523F7">
                  <wp:extent cx="1815128" cy="1361440"/>
                  <wp:effectExtent l="0" t="0" r="1270" b="0"/>
                  <wp:docPr id="1899914285"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914285" name="圖片 1899914285"/>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29666" cy="1372345"/>
                          </a:xfrm>
                          <a:prstGeom prst="rect">
                            <a:avLst/>
                          </a:prstGeom>
                        </pic:spPr>
                      </pic:pic>
                    </a:graphicData>
                  </a:graphic>
                </wp:inline>
              </w:drawing>
            </w:r>
          </w:p>
        </w:tc>
        <w:tc>
          <w:tcPr>
            <w:tcW w:w="5200" w:type="dxa"/>
            <w:tcBorders>
              <w:left w:val="single" w:sz="4" w:space="0" w:color="auto"/>
              <w:right w:val="single" w:sz="12" w:space="0" w:color="auto"/>
            </w:tcBorders>
          </w:tcPr>
          <w:p w14:paraId="43AA1B26" w14:textId="29493B8C" w:rsidR="00346994" w:rsidRPr="000A3C6D" w:rsidRDefault="00CF17B5" w:rsidP="00346994">
            <w:pPr>
              <w:ind w:left="360" w:hanging="240"/>
              <w:jc w:val="both"/>
              <w:rPr>
                <w:rFonts w:ascii="標楷體" w:eastAsia="標楷體" w:hAnsi="標楷體"/>
              </w:rPr>
            </w:pPr>
            <w:r>
              <w:rPr>
                <w:rFonts w:ascii="標楷體" w:eastAsia="標楷體" w:hAnsi="標楷體" w:hint="eastAsia"/>
              </w:rPr>
              <w:t>說明</w:t>
            </w:r>
            <w:r w:rsidR="00923AEB">
              <w:rPr>
                <w:rFonts w:ascii="標楷體" w:eastAsia="標楷體" w:hAnsi="標楷體" w:hint="eastAsia"/>
              </w:rPr>
              <w:t>特殊</w:t>
            </w:r>
            <w:r>
              <w:rPr>
                <w:rFonts w:ascii="標楷體" w:eastAsia="標楷體" w:hAnsi="標楷體" w:hint="eastAsia"/>
              </w:rPr>
              <w:t>族群整合評估流程</w:t>
            </w:r>
          </w:p>
        </w:tc>
      </w:tr>
      <w:tr w:rsidR="0041552B" w:rsidRPr="004F456F" w14:paraId="4B6D1449" w14:textId="77777777" w:rsidTr="00751A12">
        <w:trPr>
          <w:trHeight w:val="454"/>
          <w:jc w:val="center"/>
        </w:trPr>
        <w:tc>
          <w:tcPr>
            <w:tcW w:w="1530" w:type="dxa"/>
            <w:vMerge/>
            <w:tcBorders>
              <w:left w:val="single" w:sz="12" w:space="0" w:color="auto"/>
            </w:tcBorders>
            <w:vAlign w:val="center"/>
          </w:tcPr>
          <w:p w14:paraId="0F696D68" w14:textId="77777777" w:rsidR="00346994" w:rsidRDefault="00346994" w:rsidP="00346994">
            <w:pPr>
              <w:ind w:left="360" w:hanging="240"/>
              <w:jc w:val="center"/>
              <w:rPr>
                <w:rFonts w:ascii="Times New Roman" w:eastAsia="標楷體" w:hAnsi="標楷體"/>
                <w:b/>
                <w:szCs w:val="24"/>
              </w:rPr>
            </w:pPr>
          </w:p>
        </w:tc>
        <w:tc>
          <w:tcPr>
            <w:tcW w:w="3390" w:type="dxa"/>
            <w:tcBorders>
              <w:right w:val="single" w:sz="4" w:space="0" w:color="auto"/>
            </w:tcBorders>
          </w:tcPr>
          <w:p w14:paraId="5A96DA50" w14:textId="0E966B4F" w:rsidR="00346994" w:rsidRPr="000A3C6D" w:rsidRDefault="00CF17B5" w:rsidP="00346994">
            <w:pPr>
              <w:ind w:left="360" w:hanging="240"/>
              <w:jc w:val="both"/>
              <w:rPr>
                <w:rFonts w:ascii="標楷體" w:eastAsia="標楷體" w:hAnsi="標楷體"/>
              </w:rPr>
            </w:pPr>
            <w:r>
              <w:rPr>
                <w:rFonts w:ascii="標楷體" w:eastAsia="標楷體" w:hAnsi="標楷體"/>
                <w:noProof/>
              </w:rPr>
              <w:drawing>
                <wp:inline distT="0" distB="0" distL="0" distR="0" wp14:anchorId="3B9F5BFD" wp14:editId="33D26961">
                  <wp:extent cx="1921659" cy="1441343"/>
                  <wp:effectExtent l="0" t="0" r="0" b="0"/>
                  <wp:docPr id="1907753726"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753726" name="圖片 190775372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34147" cy="1450709"/>
                          </a:xfrm>
                          <a:prstGeom prst="rect">
                            <a:avLst/>
                          </a:prstGeom>
                        </pic:spPr>
                      </pic:pic>
                    </a:graphicData>
                  </a:graphic>
                </wp:inline>
              </w:drawing>
            </w:r>
          </w:p>
        </w:tc>
        <w:tc>
          <w:tcPr>
            <w:tcW w:w="5200" w:type="dxa"/>
            <w:tcBorders>
              <w:left w:val="single" w:sz="4" w:space="0" w:color="auto"/>
              <w:right w:val="single" w:sz="12" w:space="0" w:color="auto"/>
            </w:tcBorders>
          </w:tcPr>
          <w:p w14:paraId="68421D5B" w14:textId="46B2D181" w:rsidR="00346994" w:rsidRPr="000A3C6D" w:rsidRDefault="000421B2" w:rsidP="00346994">
            <w:pPr>
              <w:ind w:left="360" w:hanging="240"/>
              <w:jc w:val="both"/>
              <w:rPr>
                <w:rFonts w:ascii="標楷體" w:eastAsia="標楷體" w:hAnsi="標楷體" w:hint="eastAsia"/>
              </w:rPr>
            </w:pPr>
            <w:r>
              <w:rPr>
                <w:rFonts w:ascii="標楷體" w:eastAsia="標楷體" w:hAnsi="標楷體" w:hint="eastAsia"/>
              </w:rPr>
              <w:t>分享</w:t>
            </w:r>
            <w:r w:rsidR="00CF17B5">
              <w:rPr>
                <w:rFonts w:ascii="標楷體" w:eastAsia="標楷體" w:hAnsi="標楷體" w:hint="eastAsia"/>
              </w:rPr>
              <w:t>創業機會</w:t>
            </w:r>
            <w:r>
              <w:rPr>
                <w:rFonts w:ascii="標楷體" w:eastAsia="標楷體" w:hAnsi="標楷體" w:hint="eastAsia"/>
              </w:rPr>
              <w:t>及建議</w:t>
            </w:r>
          </w:p>
        </w:tc>
      </w:tr>
      <w:tr w:rsidR="0041552B" w:rsidRPr="004F456F" w14:paraId="4A173051" w14:textId="77777777" w:rsidTr="00751A12">
        <w:trPr>
          <w:trHeight w:val="454"/>
          <w:jc w:val="center"/>
        </w:trPr>
        <w:tc>
          <w:tcPr>
            <w:tcW w:w="1530" w:type="dxa"/>
            <w:vMerge/>
            <w:tcBorders>
              <w:left w:val="single" w:sz="12" w:space="0" w:color="auto"/>
            </w:tcBorders>
            <w:vAlign w:val="center"/>
          </w:tcPr>
          <w:p w14:paraId="32B00166" w14:textId="77777777" w:rsidR="00346994" w:rsidRDefault="00346994" w:rsidP="00346994">
            <w:pPr>
              <w:ind w:left="360" w:hanging="240"/>
              <w:jc w:val="center"/>
              <w:rPr>
                <w:rFonts w:ascii="Times New Roman" w:eastAsia="標楷體" w:hAnsi="標楷體"/>
                <w:b/>
                <w:szCs w:val="24"/>
              </w:rPr>
            </w:pPr>
          </w:p>
        </w:tc>
        <w:tc>
          <w:tcPr>
            <w:tcW w:w="3390" w:type="dxa"/>
            <w:tcBorders>
              <w:right w:val="single" w:sz="4" w:space="0" w:color="auto"/>
            </w:tcBorders>
          </w:tcPr>
          <w:p w14:paraId="25326778" w14:textId="797F3C36" w:rsidR="00346994" w:rsidRPr="000A3C6D" w:rsidRDefault="000421B2" w:rsidP="00346994">
            <w:pPr>
              <w:ind w:left="360" w:hanging="240"/>
              <w:jc w:val="both"/>
              <w:rPr>
                <w:rFonts w:ascii="標楷體" w:eastAsia="標楷體" w:hAnsi="標楷體"/>
              </w:rPr>
            </w:pPr>
            <w:r>
              <w:rPr>
                <w:rFonts w:ascii="標楷體" w:eastAsia="標楷體" w:hAnsi="標楷體"/>
                <w:noProof/>
              </w:rPr>
              <w:drawing>
                <wp:inline distT="0" distB="0" distL="0" distR="0" wp14:anchorId="2135D091" wp14:editId="551C255E">
                  <wp:extent cx="1942319" cy="1456840"/>
                  <wp:effectExtent l="0" t="0" r="1270" b="3810"/>
                  <wp:docPr id="1264157466"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157466" name="圖片 126415746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61847" cy="1471487"/>
                          </a:xfrm>
                          <a:prstGeom prst="rect">
                            <a:avLst/>
                          </a:prstGeom>
                        </pic:spPr>
                      </pic:pic>
                    </a:graphicData>
                  </a:graphic>
                </wp:inline>
              </w:drawing>
            </w:r>
          </w:p>
        </w:tc>
        <w:tc>
          <w:tcPr>
            <w:tcW w:w="5200" w:type="dxa"/>
            <w:tcBorders>
              <w:left w:val="single" w:sz="4" w:space="0" w:color="auto"/>
              <w:right w:val="single" w:sz="12" w:space="0" w:color="auto"/>
            </w:tcBorders>
          </w:tcPr>
          <w:p w14:paraId="19B83007" w14:textId="4E3A5271" w:rsidR="00346994" w:rsidRPr="000A3C6D" w:rsidRDefault="000421B2" w:rsidP="00346994">
            <w:pPr>
              <w:ind w:left="360" w:hanging="240"/>
              <w:jc w:val="both"/>
              <w:rPr>
                <w:rFonts w:ascii="標楷體" w:eastAsia="標楷體" w:hAnsi="標楷體" w:hint="eastAsia"/>
              </w:rPr>
            </w:pPr>
            <w:r>
              <w:rPr>
                <w:rFonts w:ascii="標楷體" w:eastAsia="標楷體" w:hAnsi="標楷體" w:hint="eastAsia"/>
              </w:rPr>
              <w:t>學生</w:t>
            </w:r>
            <w:r w:rsidR="001B31C7">
              <w:rPr>
                <w:rFonts w:ascii="標楷體" w:eastAsia="標楷體" w:hAnsi="標楷體" w:hint="eastAsia"/>
              </w:rPr>
              <w:t>演練</w:t>
            </w:r>
            <w:r>
              <w:rPr>
                <w:rFonts w:ascii="標楷體" w:eastAsia="標楷體" w:hAnsi="標楷體" w:hint="eastAsia"/>
              </w:rPr>
              <w:t>F</w:t>
            </w:r>
            <w:r>
              <w:rPr>
                <w:rFonts w:ascii="標楷體" w:eastAsia="標楷體" w:hAnsi="標楷體"/>
              </w:rPr>
              <w:t>MS</w:t>
            </w:r>
            <w:r>
              <w:rPr>
                <w:rFonts w:ascii="標楷體" w:eastAsia="標楷體" w:hAnsi="標楷體" w:hint="eastAsia"/>
              </w:rPr>
              <w:t>動作評估</w:t>
            </w:r>
          </w:p>
        </w:tc>
      </w:tr>
      <w:tr w:rsidR="00346994" w:rsidRPr="006C39E0" w14:paraId="4651995D" w14:textId="77777777" w:rsidTr="00751A12">
        <w:tblPrEx>
          <w:tblBorders>
            <w:top w:val="single" w:sz="12" w:space="0" w:color="auto"/>
            <w:left w:val="single" w:sz="12" w:space="0" w:color="auto"/>
            <w:bottom w:val="single" w:sz="12" w:space="0" w:color="auto"/>
            <w:right w:val="single" w:sz="12" w:space="0" w:color="auto"/>
          </w:tblBorders>
        </w:tblPrEx>
        <w:trPr>
          <w:trHeight w:val="60"/>
          <w:jc w:val="center"/>
        </w:trPr>
        <w:tc>
          <w:tcPr>
            <w:tcW w:w="10120" w:type="dxa"/>
            <w:gridSpan w:val="3"/>
            <w:vAlign w:val="center"/>
          </w:tcPr>
          <w:p w14:paraId="76A580F8" w14:textId="77777777" w:rsidR="00346994" w:rsidRPr="003125AC" w:rsidRDefault="00346994" w:rsidP="00346994">
            <w:pPr>
              <w:ind w:left="360" w:hanging="240"/>
              <w:jc w:val="both"/>
              <w:rPr>
                <w:rFonts w:ascii="標楷體" w:eastAsia="標楷體" w:hAnsi="標楷體"/>
                <w:b/>
              </w:rPr>
            </w:pPr>
            <w:r w:rsidRPr="003125AC">
              <w:rPr>
                <w:rFonts w:ascii="標楷體" w:eastAsia="標楷體" w:hAnsi="標楷體" w:hint="eastAsia"/>
                <w:b/>
              </w:rPr>
              <w:t>備註：活動照片請附上原始照片一併回傳</w:t>
            </w:r>
          </w:p>
        </w:tc>
      </w:tr>
      <w:tr w:rsidR="0041552B" w:rsidRPr="006C39E0" w14:paraId="180833E1" w14:textId="77777777" w:rsidTr="00751A12">
        <w:tblPrEx>
          <w:tblBorders>
            <w:top w:val="single" w:sz="12" w:space="0" w:color="auto"/>
            <w:left w:val="single" w:sz="12" w:space="0" w:color="auto"/>
            <w:bottom w:val="single" w:sz="12" w:space="0" w:color="auto"/>
            <w:right w:val="single" w:sz="12" w:space="0" w:color="auto"/>
          </w:tblBorders>
        </w:tblPrEx>
        <w:trPr>
          <w:trHeight w:val="60"/>
          <w:jc w:val="center"/>
        </w:trPr>
        <w:tc>
          <w:tcPr>
            <w:tcW w:w="1530" w:type="dxa"/>
            <w:vMerge w:val="restart"/>
            <w:vAlign w:val="center"/>
          </w:tcPr>
          <w:p w14:paraId="43755495" w14:textId="77777777" w:rsidR="00346994" w:rsidRPr="003125AC" w:rsidRDefault="00346994" w:rsidP="00346994">
            <w:pPr>
              <w:ind w:left="360" w:hanging="240"/>
              <w:jc w:val="center"/>
              <w:rPr>
                <w:rFonts w:ascii="標楷體" w:eastAsia="標楷體" w:hAnsi="標楷體"/>
                <w:b/>
              </w:rPr>
            </w:pPr>
            <w:r w:rsidRPr="003125AC">
              <w:rPr>
                <w:rFonts w:ascii="標楷體" w:eastAsia="標楷體" w:hAnsi="標楷體" w:hint="eastAsia"/>
                <w:b/>
              </w:rPr>
              <w:t>附件檔案</w:t>
            </w:r>
          </w:p>
        </w:tc>
        <w:tc>
          <w:tcPr>
            <w:tcW w:w="3390" w:type="dxa"/>
            <w:vAlign w:val="center"/>
          </w:tcPr>
          <w:p w14:paraId="073AC321" w14:textId="77777777" w:rsidR="00346994" w:rsidRDefault="00346994" w:rsidP="00346994">
            <w:pPr>
              <w:ind w:left="360" w:hanging="240"/>
              <w:jc w:val="center"/>
              <w:rPr>
                <w:rFonts w:ascii="標楷體" w:eastAsia="標楷體" w:hAnsi="標楷體"/>
                <w:b/>
              </w:rPr>
            </w:pPr>
            <w:r w:rsidRPr="003125AC">
              <w:rPr>
                <w:rFonts w:ascii="標楷體" w:eastAsia="標楷體" w:hAnsi="標楷體" w:hint="eastAsia"/>
                <w:b/>
              </w:rPr>
              <w:t>附件檔案名稱</w:t>
            </w:r>
          </w:p>
          <w:p w14:paraId="745C8B26" w14:textId="77777777" w:rsidR="00346994" w:rsidRPr="003125AC" w:rsidRDefault="00346994" w:rsidP="00346994">
            <w:pPr>
              <w:ind w:left="360" w:hanging="240"/>
              <w:jc w:val="center"/>
              <w:rPr>
                <w:rFonts w:ascii="標楷體" w:eastAsia="標楷體" w:hAnsi="標楷體"/>
                <w:b/>
              </w:rPr>
            </w:pPr>
            <w:r w:rsidRPr="003125AC">
              <w:rPr>
                <w:rFonts w:ascii="標楷體" w:eastAsia="標楷體" w:hAnsi="標楷體" w:hint="eastAsia"/>
                <w:b/>
              </w:rPr>
              <w:t>(請用英數檔名)</w:t>
            </w:r>
          </w:p>
        </w:tc>
        <w:tc>
          <w:tcPr>
            <w:tcW w:w="5200" w:type="dxa"/>
            <w:vAlign w:val="center"/>
          </w:tcPr>
          <w:p w14:paraId="1D53198F" w14:textId="77777777" w:rsidR="00346994" w:rsidRPr="003125AC" w:rsidRDefault="00346994" w:rsidP="00346994">
            <w:pPr>
              <w:ind w:left="360" w:hanging="240"/>
              <w:jc w:val="center"/>
              <w:rPr>
                <w:rFonts w:ascii="標楷體" w:eastAsia="標楷體" w:hAnsi="標楷體"/>
                <w:b/>
              </w:rPr>
            </w:pPr>
            <w:r w:rsidRPr="003125AC">
              <w:rPr>
                <w:rFonts w:ascii="標楷體" w:eastAsia="標楷體" w:hAnsi="標楷體" w:hint="eastAsia"/>
                <w:b/>
              </w:rPr>
              <w:t>附件名稱</w:t>
            </w:r>
          </w:p>
        </w:tc>
      </w:tr>
      <w:tr w:rsidR="0041552B" w:rsidRPr="006C39E0" w14:paraId="67B1FE23" w14:textId="77777777" w:rsidTr="00751A12">
        <w:tblPrEx>
          <w:tblBorders>
            <w:top w:val="single" w:sz="12" w:space="0" w:color="auto"/>
            <w:left w:val="single" w:sz="12" w:space="0" w:color="auto"/>
            <w:bottom w:val="single" w:sz="12" w:space="0" w:color="auto"/>
            <w:right w:val="single" w:sz="12" w:space="0" w:color="auto"/>
          </w:tblBorders>
        </w:tblPrEx>
        <w:trPr>
          <w:trHeight w:val="454"/>
          <w:jc w:val="center"/>
        </w:trPr>
        <w:tc>
          <w:tcPr>
            <w:tcW w:w="1530" w:type="dxa"/>
            <w:vMerge/>
            <w:vAlign w:val="center"/>
          </w:tcPr>
          <w:p w14:paraId="0DBB09AC" w14:textId="77777777" w:rsidR="00346994" w:rsidRDefault="00346994" w:rsidP="00346994">
            <w:pPr>
              <w:ind w:left="360" w:hanging="240"/>
              <w:jc w:val="center"/>
              <w:rPr>
                <w:rFonts w:ascii="標楷體" w:eastAsia="標楷體" w:hAnsi="標楷體"/>
              </w:rPr>
            </w:pPr>
          </w:p>
        </w:tc>
        <w:tc>
          <w:tcPr>
            <w:tcW w:w="3390" w:type="dxa"/>
            <w:vAlign w:val="center"/>
          </w:tcPr>
          <w:p w14:paraId="5B6EB12C" w14:textId="77777777" w:rsidR="00346994" w:rsidRDefault="00346994" w:rsidP="00346994">
            <w:pPr>
              <w:ind w:left="360" w:hanging="240"/>
              <w:rPr>
                <w:rFonts w:ascii="標楷體" w:eastAsia="標楷體" w:hAnsi="標楷體"/>
              </w:rPr>
            </w:pPr>
          </w:p>
        </w:tc>
        <w:tc>
          <w:tcPr>
            <w:tcW w:w="5200" w:type="dxa"/>
            <w:vAlign w:val="center"/>
          </w:tcPr>
          <w:p w14:paraId="408FCCD6" w14:textId="509CD442" w:rsidR="00346994" w:rsidRDefault="005F4ED3" w:rsidP="00346994">
            <w:pPr>
              <w:ind w:left="360" w:hanging="240"/>
              <w:rPr>
                <w:rFonts w:ascii="標楷體" w:eastAsia="標楷體" w:hAnsi="標楷體"/>
              </w:rPr>
            </w:pPr>
            <w:r>
              <w:rPr>
                <w:rFonts w:ascii="標楷體" w:eastAsia="標楷體" w:hAnsi="標楷體" w:hint="eastAsia"/>
              </w:rPr>
              <w:t>簽到表</w:t>
            </w:r>
          </w:p>
        </w:tc>
      </w:tr>
      <w:tr w:rsidR="0041552B" w:rsidRPr="006C39E0" w14:paraId="5BAF71D9" w14:textId="77777777" w:rsidTr="00751A12">
        <w:tblPrEx>
          <w:tblBorders>
            <w:top w:val="single" w:sz="12" w:space="0" w:color="auto"/>
            <w:left w:val="single" w:sz="12" w:space="0" w:color="auto"/>
            <w:bottom w:val="single" w:sz="12" w:space="0" w:color="auto"/>
            <w:right w:val="single" w:sz="12" w:space="0" w:color="auto"/>
          </w:tblBorders>
        </w:tblPrEx>
        <w:trPr>
          <w:trHeight w:val="454"/>
          <w:jc w:val="center"/>
        </w:trPr>
        <w:tc>
          <w:tcPr>
            <w:tcW w:w="1530" w:type="dxa"/>
            <w:vMerge/>
            <w:vAlign w:val="center"/>
          </w:tcPr>
          <w:p w14:paraId="326F8119" w14:textId="77777777" w:rsidR="00346994" w:rsidRDefault="00346994" w:rsidP="00346994">
            <w:pPr>
              <w:ind w:left="360" w:hanging="240"/>
              <w:jc w:val="center"/>
              <w:rPr>
                <w:rFonts w:ascii="標楷體" w:eastAsia="標楷體" w:hAnsi="標楷體"/>
              </w:rPr>
            </w:pPr>
          </w:p>
        </w:tc>
        <w:tc>
          <w:tcPr>
            <w:tcW w:w="3390" w:type="dxa"/>
            <w:vAlign w:val="center"/>
          </w:tcPr>
          <w:p w14:paraId="7AB863A3" w14:textId="77777777" w:rsidR="00346994" w:rsidRDefault="00346994" w:rsidP="00346994">
            <w:pPr>
              <w:ind w:left="360" w:hanging="240"/>
              <w:rPr>
                <w:rFonts w:ascii="標楷體" w:eastAsia="標楷體" w:hAnsi="標楷體"/>
              </w:rPr>
            </w:pPr>
          </w:p>
        </w:tc>
        <w:tc>
          <w:tcPr>
            <w:tcW w:w="5200" w:type="dxa"/>
            <w:vAlign w:val="center"/>
          </w:tcPr>
          <w:p w14:paraId="0ED34FF7" w14:textId="77777777" w:rsidR="00346994" w:rsidRDefault="00346994" w:rsidP="00346994">
            <w:pPr>
              <w:ind w:left="360" w:hanging="240"/>
              <w:rPr>
                <w:rFonts w:ascii="標楷體" w:eastAsia="標楷體" w:hAnsi="標楷體"/>
              </w:rPr>
            </w:pPr>
          </w:p>
        </w:tc>
      </w:tr>
      <w:tr w:rsidR="0041552B" w:rsidRPr="006C39E0" w14:paraId="0B7E067B" w14:textId="77777777" w:rsidTr="00751A12">
        <w:tblPrEx>
          <w:tblBorders>
            <w:top w:val="single" w:sz="12" w:space="0" w:color="auto"/>
            <w:left w:val="single" w:sz="12" w:space="0" w:color="auto"/>
            <w:bottom w:val="single" w:sz="12" w:space="0" w:color="auto"/>
            <w:right w:val="single" w:sz="12" w:space="0" w:color="auto"/>
          </w:tblBorders>
        </w:tblPrEx>
        <w:trPr>
          <w:trHeight w:val="454"/>
          <w:jc w:val="center"/>
        </w:trPr>
        <w:tc>
          <w:tcPr>
            <w:tcW w:w="1530" w:type="dxa"/>
            <w:vMerge/>
            <w:vAlign w:val="center"/>
          </w:tcPr>
          <w:p w14:paraId="74AF77BB" w14:textId="77777777" w:rsidR="00346994" w:rsidRDefault="00346994" w:rsidP="00346994">
            <w:pPr>
              <w:ind w:left="360" w:hanging="240"/>
              <w:jc w:val="center"/>
              <w:rPr>
                <w:rFonts w:ascii="標楷體" w:eastAsia="標楷體" w:hAnsi="標楷體"/>
              </w:rPr>
            </w:pPr>
          </w:p>
        </w:tc>
        <w:tc>
          <w:tcPr>
            <w:tcW w:w="3390" w:type="dxa"/>
            <w:vAlign w:val="center"/>
          </w:tcPr>
          <w:p w14:paraId="0A914257" w14:textId="77777777" w:rsidR="00346994" w:rsidRDefault="00346994" w:rsidP="00346994">
            <w:pPr>
              <w:ind w:left="360" w:hanging="240"/>
              <w:rPr>
                <w:rFonts w:ascii="標楷體" w:eastAsia="標楷體" w:hAnsi="標楷體"/>
              </w:rPr>
            </w:pPr>
          </w:p>
        </w:tc>
        <w:tc>
          <w:tcPr>
            <w:tcW w:w="5200" w:type="dxa"/>
            <w:vAlign w:val="center"/>
          </w:tcPr>
          <w:p w14:paraId="01AAAB66" w14:textId="77777777" w:rsidR="00346994" w:rsidRDefault="00346994" w:rsidP="00346994">
            <w:pPr>
              <w:ind w:left="360" w:hanging="240"/>
              <w:rPr>
                <w:rFonts w:ascii="標楷體" w:eastAsia="標楷體" w:hAnsi="標楷體"/>
              </w:rPr>
            </w:pPr>
          </w:p>
        </w:tc>
      </w:tr>
      <w:tr w:rsidR="0041552B" w:rsidRPr="006C39E0" w14:paraId="1E7A1529" w14:textId="77777777" w:rsidTr="00751A12">
        <w:tblPrEx>
          <w:tblBorders>
            <w:top w:val="single" w:sz="12" w:space="0" w:color="auto"/>
            <w:left w:val="single" w:sz="12" w:space="0" w:color="auto"/>
            <w:bottom w:val="single" w:sz="12" w:space="0" w:color="auto"/>
            <w:right w:val="single" w:sz="12" w:space="0" w:color="auto"/>
          </w:tblBorders>
        </w:tblPrEx>
        <w:trPr>
          <w:trHeight w:val="454"/>
          <w:jc w:val="center"/>
        </w:trPr>
        <w:tc>
          <w:tcPr>
            <w:tcW w:w="1530" w:type="dxa"/>
            <w:vMerge/>
            <w:vAlign w:val="center"/>
          </w:tcPr>
          <w:p w14:paraId="7CCB466B" w14:textId="77777777" w:rsidR="00346994" w:rsidRDefault="00346994" w:rsidP="00346994">
            <w:pPr>
              <w:ind w:left="360" w:hanging="240"/>
              <w:jc w:val="center"/>
              <w:rPr>
                <w:rFonts w:ascii="標楷體" w:eastAsia="標楷體" w:hAnsi="標楷體"/>
              </w:rPr>
            </w:pPr>
          </w:p>
        </w:tc>
        <w:tc>
          <w:tcPr>
            <w:tcW w:w="3390" w:type="dxa"/>
            <w:vAlign w:val="center"/>
          </w:tcPr>
          <w:p w14:paraId="1D596E60" w14:textId="77777777" w:rsidR="00346994" w:rsidRDefault="00346994" w:rsidP="00346994">
            <w:pPr>
              <w:ind w:left="360" w:hanging="240"/>
              <w:rPr>
                <w:rFonts w:ascii="標楷體" w:eastAsia="標楷體" w:hAnsi="標楷體"/>
              </w:rPr>
            </w:pPr>
          </w:p>
        </w:tc>
        <w:tc>
          <w:tcPr>
            <w:tcW w:w="5200" w:type="dxa"/>
            <w:vAlign w:val="center"/>
          </w:tcPr>
          <w:p w14:paraId="0AEC18A4" w14:textId="77777777" w:rsidR="00346994" w:rsidRDefault="00346994" w:rsidP="00346994">
            <w:pPr>
              <w:ind w:left="360" w:hanging="240"/>
              <w:rPr>
                <w:rFonts w:ascii="標楷體" w:eastAsia="標楷體" w:hAnsi="標楷體"/>
              </w:rPr>
            </w:pPr>
          </w:p>
        </w:tc>
      </w:tr>
    </w:tbl>
    <w:p w14:paraId="4C8A879B" w14:textId="77777777" w:rsidR="00BC55D2" w:rsidRDefault="00BC55D2" w:rsidP="00EA5302">
      <w:pPr>
        <w:ind w:leftChars="20" w:left="146" w:hangingChars="41" w:hanging="98"/>
      </w:pPr>
    </w:p>
    <w:sectPr w:rsidR="00BC55D2" w:rsidSect="00197A25">
      <w:headerReference w:type="even" r:id="rId12"/>
      <w:headerReference w:type="default" r:id="rId13"/>
      <w:footerReference w:type="even" r:id="rId14"/>
      <w:footerReference w:type="default" r:id="rId15"/>
      <w:headerReference w:type="first" r:id="rId16"/>
      <w:footerReference w:type="first" r:id="rId17"/>
      <w:pgSz w:w="11906" w:h="16838" w:code="9"/>
      <w:pgMar w:top="851" w:right="1134" w:bottom="851" w:left="113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476A8" w14:textId="77777777" w:rsidR="00790791" w:rsidRDefault="00790791" w:rsidP="00B23FF5">
      <w:pPr>
        <w:ind w:left="360" w:hanging="240"/>
      </w:pPr>
      <w:r>
        <w:separator/>
      </w:r>
    </w:p>
  </w:endnote>
  <w:endnote w:type="continuationSeparator" w:id="0">
    <w:p w14:paraId="3397996C" w14:textId="77777777" w:rsidR="00790791" w:rsidRDefault="00790791" w:rsidP="00B23FF5">
      <w:pPr>
        <w:ind w:left="36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20B0604020202020204"/>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0F200" w14:textId="77777777" w:rsidR="00A4116C" w:rsidRDefault="00A4116C" w:rsidP="006B6F70">
    <w:pPr>
      <w:pStyle w:val="a5"/>
      <w:ind w:left="320" w:hanging="20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747297"/>
      <w:docPartObj>
        <w:docPartGallery w:val="Page Numbers (Bottom of Page)"/>
        <w:docPartUnique/>
      </w:docPartObj>
    </w:sdtPr>
    <w:sdtContent>
      <w:p w14:paraId="1677CE0B" w14:textId="77777777" w:rsidR="00A4116C" w:rsidRDefault="005154D4" w:rsidP="00BD728B">
        <w:pPr>
          <w:pStyle w:val="a5"/>
          <w:ind w:left="320" w:hanging="200"/>
          <w:jc w:val="center"/>
        </w:pPr>
        <w:r>
          <w:fldChar w:fldCharType="begin"/>
        </w:r>
        <w:r>
          <w:instrText xml:space="preserve"> PAGE   \* MERGEFORMAT </w:instrText>
        </w:r>
        <w:r>
          <w:fldChar w:fldCharType="separate"/>
        </w:r>
        <w:r w:rsidR="00DB6801" w:rsidRPr="00DB6801">
          <w:rPr>
            <w:noProof/>
            <w:lang w:val="zh-TW"/>
          </w:rPr>
          <w:t>1</w:t>
        </w:r>
        <w:r>
          <w:rPr>
            <w:noProof/>
            <w:lang w:val="zh-TW"/>
          </w:rPr>
          <w:fldChar w:fldCharType="end"/>
        </w:r>
      </w:p>
    </w:sdtContent>
  </w:sdt>
  <w:p w14:paraId="0D2845F4" w14:textId="77777777" w:rsidR="00A4116C" w:rsidRDefault="00A4116C" w:rsidP="006B6F70">
    <w:pPr>
      <w:pStyle w:val="a5"/>
      <w:ind w:left="320" w:hanging="20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9222E" w14:textId="77777777" w:rsidR="00A4116C" w:rsidRDefault="00A4116C" w:rsidP="006B6F70">
    <w:pPr>
      <w:pStyle w:val="a5"/>
      <w:ind w:left="320" w:hanging="2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95347" w14:textId="77777777" w:rsidR="00790791" w:rsidRDefault="00790791" w:rsidP="00B23FF5">
      <w:pPr>
        <w:ind w:left="360" w:hanging="240"/>
      </w:pPr>
      <w:r>
        <w:separator/>
      </w:r>
    </w:p>
  </w:footnote>
  <w:footnote w:type="continuationSeparator" w:id="0">
    <w:p w14:paraId="43E175A2" w14:textId="77777777" w:rsidR="00790791" w:rsidRDefault="00790791" w:rsidP="00B23FF5">
      <w:pPr>
        <w:ind w:left="36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A0D12" w14:textId="77777777" w:rsidR="00A4116C" w:rsidRDefault="00A4116C" w:rsidP="006B6F70">
    <w:pPr>
      <w:pStyle w:val="a3"/>
      <w:ind w:left="320" w:hanging="2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08B10" w14:textId="77777777" w:rsidR="00A4116C" w:rsidRDefault="00A4116C" w:rsidP="006B6F70">
    <w:pPr>
      <w:pStyle w:val="a3"/>
      <w:ind w:left="320" w:hanging="20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93F13" w14:textId="77777777" w:rsidR="00A4116C" w:rsidRDefault="00A4116C" w:rsidP="006B6F70">
    <w:pPr>
      <w:pStyle w:val="a3"/>
      <w:ind w:left="320" w:hanging="2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BF6B09"/>
    <w:multiLevelType w:val="multilevel"/>
    <w:tmpl w:val="F580E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0F12A01"/>
    <w:multiLevelType w:val="multilevel"/>
    <w:tmpl w:val="48B6EA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80607717">
    <w:abstractNumId w:val="1"/>
  </w:num>
  <w:num w:numId="2" w16cid:durableId="1179075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bordersDoNotSurroundHeader/>
  <w:bordersDoNotSurroundFooter/>
  <w:proofState w:spelling="clean" w:grammar="clean"/>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54D4"/>
    <w:rsid w:val="00033373"/>
    <w:rsid w:val="000421B2"/>
    <w:rsid w:val="000562F5"/>
    <w:rsid w:val="00056560"/>
    <w:rsid w:val="000611E4"/>
    <w:rsid w:val="00076BB7"/>
    <w:rsid w:val="00080EF3"/>
    <w:rsid w:val="00092FC2"/>
    <w:rsid w:val="000D26DA"/>
    <w:rsid w:val="000D6B66"/>
    <w:rsid w:val="000E236E"/>
    <w:rsid w:val="000E57E3"/>
    <w:rsid w:val="001112E5"/>
    <w:rsid w:val="00113D38"/>
    <w:rsid w:val="00120BF8"/>
    <w:rsid w:val="0012581D"/>
    <w:rsid w:val="001272BF"/>
    <w:rsid w:val="001369F7"/>
    <w:rsid w:val="0014348C"/>
    <w:rsid w:val="00150C69"/>
    <w:rsid w:val="0015616E"/>
    <w:rsid w:val="00160661"/>
    <w:rsid w:val="00181BF9"/>
    <w:rsid w:val="00193E9D"/>
    <w:rsid w:val="001B2F52"/>
    <w:rsid w:val="001B31C7"/>
    <w:rsid w:val="001E676B"/>
    <w:rsid w:val="001F4E0E"/>
    <w:rsid w:val="001F567D"/>
    <w:rsid w:val="00207F4D"/>
    <w:rsid w:val="002104F7"/>
    <w:rsid w:val="002169A7"/>
    <w:rsid w:val="002250FA"/>
    <w:rsid w:val="00237DDB"/>
    <w:rsid w:val="00241ADA"/>
    <w:rsid w:val="00245459"/>
    <w:rsid w:val="002460B7"/>
    <w:rsid w:val="00276E36"/>
    <w:rsid w:val="00277136"/>
    <w:rsid w:val="002775BB"/>
    <w:rsid w:val="002825C8"/>
    <w:rsid w:val="00283886"/>
    <w:rsid w:val="002A2A45"/>
    <w:rsid w:val="002A50E6"/>
    <w:rsid w:val="002A614C"/>
    <w:rsid w:val="002B1169"/>
    <w:rsid w:val="002B47CB"/>
    <w:rsid w:val="0031440A"/>
    <w:rsid w:val="00330FED"/>
    <w:rsid w:val="00346994"/>
    <w:rsid w:val="00354423"/>
    <w:rsid w:val="003645C9"/>
    <w:rsid w:val="00372534"/>
    <w:rsid w:val="003A7DBF"/>
    <w:rsid w:val="003C4882"/>
    <w:rsid w:val="003D2B26"/>
    <w:rsid w:val="003F61D5"/>
    <w:rsid w:val="003F7A1E"/>
    <w:rsid w:val="00410E13"/>
    <w:rsid w:val="0041552B"/>
    <w:rsid w:val="004341BC"/>
    <w:rsid w:val="004471C9"/>
    <w:rsid w:val="00457A1E"/>
    <w:rsid w:val="004A258D"/>
    <w:rsid w:val="004A29ED"/>
    <w:rsid w:val="004B25B2"/>
    <w:rsid w:val="004B4231"/>
    <w:rsid w:val="004B4E40"/>
    <w:rsid w:val="004B7372"/>
    <w:rsid w:val="004C6020"/>
    <w:rsid w:val="004D60DA"/>
    <w:rsid w:val="004E4531"/>
    <w:rsid w:val="004E539A"/>
    <w:rsid w:val="004F085E"/>
    <w:rsid w:val="005154D4"/>
    <w:rsid w:val="00515AF1"/>
    <w:rsid w:val="00552264"/>
    <w:rsid w:val="00562725"/>
    <w:rsid w:val="0057201E"/>
    <w:rsid w:val="005724A3"/>
    <w:rsid w:val="00592CC9"/>
    <w:rsid w:val="00597DCA"/>
    <w:rsid w:val="005A551A"/>
    <w:rsid w:val="005C11F5"/>
    <w:rsid w:val="005F4ED3"/>
    <w:rsid w:val="00603F7C"/>
    <w:rsid w:val="00617A41"/>
    <w:rsid w:val="00622915"/>
    <w:rsid w:val="00656733"/>
    <w:rsid w:val="006647F3"/>
    <w:rsid w:val="00684CAE"/>
    <w:rsid w:val="006B3051"/>
    <w:rsid w:val="006B368D"/>
    <w:rsid w:val="006C58CC"/>
    <w:rsid w:val="0070235E"/>
    <w:rsid w:val="00721127"/>
    <w:rsid w:val="0079038A"/>
    <w:rsid w:val="00790791"/>
    <w:rsid w:val="00791708"/>
    <w:rsid w:val="007B623C"/>
    <w:rsid w:val="007D5CFA"/>
    <w:rsid w:val="00814324"/>
    <w:rsid w:val="00821128"/>
    <w:rsid w:val="00831778"/>
    <w:rsid w:val="008328BE"/>
    <w:rsid w:val="008424F1"/>
    <w:rsid w:val="00872AE2"/>
    <w:rsid w:val="008737D0"/>
    <w:rsid w:val="00883668"/>
    <w:rsid w:val="008A6FB5"/>
    <w:rsid w:val="008B4AE5"/>
    <w:rsid w:val="008D5BE1"/>
    <w:rsid w:val="008E4C06"/>
    <w:rsid w:val="008F1184"/>
    <w:rsid w:val="008F5994"/>
    <w:rsid w:val="00914500"/>
    <w:rsid w:val="00923AEB"/>
    <w:rsid w:val="009332C9"/>
    <w:rsid w:val="009438DC"/>
    <w:rsid w:val="0097052F"/>
    <w:rsid w:val="009768B6"/>
    <w:rsid w:val="009923CC"/>
    <w:rsid w:val="00992F86"/>
    <w:rsid w:val="00995862"/>
    <w:rsid w:val="009A2FD0"/>
    <w:rsid w:val="009A3DF2"/>
    <w:rsid w:val="009B165F"/>
    <w:rsid w:val="009C68C4"/>
    <w:rsid w:val="009D0A74"/>
    <w:rsid w:val="009E0102"/>
    <w:rsid w:val="00A32E54"/>
    <w:rsid w:val="00A36E0F"/>
    <w:rsid w:val="00A4116C"/>
    <w:rsid w:val="00A45E48"/>
    <w:rsid w:val="00A462F3"/>
    <w:rsid w:val="00A47DAA"/>
    <w:rsid w:val="00A53C82"/>
    <w:rsid w:val="00A60A69"/>
    <w:rsid w:val="00A735F7"/>
    <w:rsid w:val="00AA1183"/>
    <w:rsid w:val="00AA6D86"/>
    <w:rsid w:val="00AC1584"/>
    <w:rsid w:val="00AE1A9C"/>
    <w:rsid w:val="00AF2470"/>
    <w:rsid w:val="00B1410E"/>
    <w:rsid w:val="00B167BD"/>
    <w:rsid w:val="00B1692F"/>
    <w:rsid w:val="00B23FF5"/>
    <w:rsid w:val="00B255D9"/>
    <w:rsid w:val="00B3409A"/>
    <w:rsid w:val="00B4195B"/>
    <w:rsid w:val="00B41E14"/>
    <w:rsid w:val="00B5503E"/>
    <w:rsid w:val="00B77EA2"/>
    <w:rsid w:val="00B92094"/>
    <w:rsid w:val="00BA069C"/>
    <w:rsid w:val="00BA7DBC"/>
    <w:rsid w:val="00BB5CD8"/>
    <w:rsid w:val="00BC55D2"/>
    <w:rsid w:val="00BD5CCF"/>
    <w:rsid w:val="00BD622A"/>
    <w:rsid w:val="00BE28E6"/>
    <w:rsid w:val="00BE2A7B"/>
    <w:rsid w:val="00C061DC"/>
    <w:rsid w:val="00C10948"/>
    <w:rsid w:val="00C152B8"/>
    <w:rsid w:val="00C1647E"/>
    <w:rsid w:val="00C35620"/>
    <w:rsid w:val="00C41DBC"/>
    <w:rsid w:val="00C61B34"/>
    <w:rsid w:val="00C674E9"/>
    <w:rsid w:val="00C75BA7"/>
    <w:rsid w:val="00C85903"/>
    <w:rsid w:val="00CA789C"/>
    <w:rsid w:val="00CB0934"/>
    <w:rsid w:val="00CC3263"/>
    <w:rsid w:val="00CD0C6E"/>
    <w:rsid w:val="00CD6B1E"/>
    <w:rsid w:val="00CF17B5"/>
    <w:rsid w:val="00CF6CE0"/>
    <w:rsid w:val="00D17A99"/>
    <w:rsid w:val="00D47A2C"/>
    <w:rsid w:val="00D8364E"/>
    <w:rsid w:val="00D9258C"/>
    <w:rsid w:val="00DA393E"/>
    <w:rsid w:val="00DB5541"/>
    <w:rsid w:val="00DB6801"/>
    <w:rsid w:val="00DE480B"/>
    <w:rsid w:val="00DF2585"/>
    <w:rsid w:val="00E54DDB"/>
    <w:rsid w:val="00E70B4B"/>
    <w:rsid w:val="00E71E26"/>
    <w:rsid w:val="00E83F85"/>
    <w:rsid w:val="00E9468D"/>
    <w:rsid w:val="00EA5302"/>
    <w:rsid w:val="00EE2775"/>
    <w:rsid w:val="00EF0C35"/>
    <w:rsid w:val="00F01582"/>
    <w:rsid w:val="00F21BF7"/>
    <w:rsid w:val="00F33C19"/>
    <w:rsid w:val="00F52604"/>
    <w:rsid w:val="00F90777"/>
    <w:rsid w:val="00F90D9B"/>
    <w:rsid w:val="00FA3CD5"/>
    <w:rsid w:val="00FB6A67"/>
    <w:rsid w:val="00FD23E3"/>
    <w:rsid w:val="00FE74D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D02DF"/>
  <w15:docId w15:val="{0DDE4999-A7AD-4582-BE09-F835DC119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54D4"/>
    <w:pPr>
      <w:widowControl w:val="0"/>
      <w:ind w:leftChars="50" w:left="150" w:hangingChars="100" w:hanging="10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5154D4"/>
    <w:pPr>
      <w:tabs>
        <w:tab w:val="center" w:pos="4153"/>
        <w:tab w:val="right" w:pos="8306"/>
      </w:tabs>
      <w:snapToGrid w:val="0"/>
    </w:pPr>
    <w:rPr>
      <w:sz w:val="20"/>
      <w:szCs w:val="20"/>
    </w:rPr>
  </w:style>
  <w:style w:type="character" w:customStyle="1" w:styleId="a4">
    <w:name w:val="頁首 字元"/>
    <w:basedOn w:val="a0"/>
    <w:link w:val="a3"/>
    <w:uiPriority w:val="99"/>
    <w:semiHidden/>
    <w:rsid w:val="005154D4"/>
    <w:rPr>
      <w:sz w:val="20"/>
      <w:szCs w:val="20"/>
    </w:rPr>
  </w:style>
  <w:style w:type="paragraph" w:styleId="a5">
    <w:name w:val="footer"/>
    <w:basedOn w:val="a"/>
    <w:link w:val="a6"/>
    <w:uiPriority w:val="99"/>
    <w:unhideWhenUsed/>
    <w:rsid w:val="005154D4"/>
    <w:pPr>
      <w:tabs>
        <w:tab w:val="center" w:pos="4153"/>
        <w:tab w:val="right" w:pos="8306"/>
      </w:tabs>
      <w:snapToGrid w:val="0"/>
    </w:pPr>
    <w:rPr>
      <w:sz w:val="20"/>
      <w:szCs w:val="20"/>
    </w:rPr>
  </w:style>
  <w:style w:type="character" w:customStyle="1" w:styleId="a6">
    <w:name w:val="頁尾 字元"/>
    <w:basedOn w:val="a0"/>
    <w:link w:val="a5"/>
    <w:uiPriority w:val="99"/>
    <w:rsid w:val="005154D4"/>
    <w:rPr>
      <w:sz w:val="20"/>
      <w:szCs w:val="20"/>
    </w:rPr>
  </w:style>
  <w:style w:type="paragraph" w:customStyle="1" w:styleId="p1">
    <w:name w:val="p1"/>
    <w:basedOn w:val="a"/>
    <w:rsid w:val="00622915"/>
    <w:pPr>
      <w:widowControl/>
      <w:spacing w:before="100" w:beforeAutospacing="1" w:after="100" w:afterAutospacing="1"/>
      <w:ind w:leftChars="0" w:left="0" w:firstLineChars="0" w:firstLine="0"/>
    </w:pPr>
    <w:rPr>
      <w:rFonts w:ascii="新細明體" w:eastAsia="新細明體" w:hAnsi="新細明體" w:cs="新細明體"/>
      <w:kern w:val="0"/>
      <w:szCs w:val="24"/>
    </w:rPr>
  </w:style>
  <w:style w:type="character" w:customStyle="1" w:styleId="s1">
    <w:name w:val="s1"/>
    <w:basedOn w:val="a0"/>
    <w:rsid w:val="00622915"/>
  </w:style>
  <w:style w:type="character" w:customStyle="1" w:styleId="apple-converted-space">
    <w:name w:val="apple-converted-space"/>
    <w:basedOn w:val="a0"/>
    <w:rsid w:val="006229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2</Pages>
  <Words>144</Words>
  <Characters>823</Characters>
  <Application>Microsoft Office Word</Application>
  <DocSecurity>0</DocSecurity>
  <Lines>6</Lines>
  <Paragraphs>1</Paragraphs>
  <ScaleCrop>false</ScaleCrop>
  <Company/>
  <LinksUpToDate>false</LinksUpToDate>
  <CharactersWithSpaces>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first</dc:creator>
  <cp:lastModifiedBy>黃宗毅</cp:lastModifiedBy>
  <cp:revision>14</cp:revision>
  <dcterms:created xsi:type="dcterms:W3CDTF">2018-03-15T02:13:00Z</dcterms:created>
  <dcterms:modified xsi:type="dcterms:W3CDTF">2026-04-21T07:49:00Z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fc31359-ecb0-4331-ac49-239bee8da37f_Enabled">
    <vt:lpwstr>true</vt:lpwstr>
  </property>
  <property fmtid="{D5CDD505-2E9C-101B-9397-08002B2CF9AE}" pid="3" name="MSIP_Label_dfc31359-ecb0-4331-ac49-239bee8da37f_SetDate">
    <vt:lpwstr>2026-04-14T10:13:47Z</vt:lpwstr>
  </property>
  <property fmtid="{D5CDD505-2E9C-101B-9397-08002B2CF9AE}" pid="4" name="MSIP_Label_dfc31359-ecb0-4331-ac49-239bee8da37f_Method">
    <vt:lpwstr>Standard</vt:lpwstr>
  </property>
  <property fmtid="{D5CDD505-2E9C-101B-9397-08002B2CF9AE}" pid="5" name="MSIP_Label_dfc31359-ecb0-4331-ac49-239bee8da37f_Name">
    <vt:lpwstr>defa4170-0d19-0005-0004-bc88714345d2</vt:lpwstr>
  </property>
  <property fmtid="{D5CDD505-2E9C-101B-9397-08002B2CF9AE}" pid="6" name="MSIP_Label_dfc31359-ecb0-4331-ac49-239bee8da37f_SiteId">
    <vt:lpwstr>9e0dd6b1-99a5-4858-ba44-ed1f82d4cf6a</vt:lpwstr>
  </property>
  <property fmtid="{D5CDD505-2E9C-101B-9397-08002B2CF9AE}" pid="7" name="MSIP_Label_dfc31359-ecb0-4331-ac49-239bee8da37f_ActionId">
    <vt:lpwstr>79a6e8bd-de23-4a35-a66e-d8eef1a19b92</vt:lpwstr>
  </property>
  <property fmtid="{D5CDD505-2E9C-101B-9397-08002B2CF9AE}" pid="8" name="MSIP_Label_dfc31359-ecb0-4331-ac49-239bee8da37f_ContentBits">
    <vt:lpwstr>0</vt:lpwstr>
  </property>
  <property fmtid="{D5CDD505-2E9C-101B-9397-08002B2CF9AE}" pid="9" name="MSIP_Label_dfc31359-ecb0-4331-ac49-239bee8da37f_Tag">
    <vt:lpwstr>50, 3, 0, 1</vt:lpwstr>
  </property>
</Properties>
</file>