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2658" w14:textId="77777777" w:rsidR="00F17A2C" w:rsidRPr="00C67B05" w:rsidRDefault="00F17A2C" w:rsidP="00F17A2C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>
        <w:rPr>
          <w:rFonts w:ascii="Times New Roman" w:eastAsia="標楷體" w:hAnsi="標楷體" w:hint="eastAsia"/>
          <w:b/>
          <w:sz w:val="32"/>
          <w:szCs w:val="32"/>
        </w:rPr>
        <w:t>教育部高教深耕計畫成果紀錄表</w:t>
      </w:r>
    </w:p>
    <w:p w14:paraId="29BBC4FF" w14:textId="77777777" w:rsidR="00F17A2C" w:rsidRPr="00AA4D32" w:rsidRDefault="00F17A2C" w:rsidP="00F17A2C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5890"/>
        <w:gridCol w:w="2893"/>
      </w:tblGrid>
      <w:tr w:rsidR="00B775F0" w:rsidRPr="001C1E24" w14:paraId="27284194" w14:textId="77777777" w:rsidTr="008B7EE8">
        <w:trPr>
          <w:trHeight w:val="567"/>
          <w:jc w:val="center"/>
        </w:trPr>
        <w:tc>
          <w:tcPr>
            <w:tcW w:w="13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14454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78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DD8059" w14:textId="77777777" w:rsidR="00752EA9" w:rsidRPr="00913ADB" w:rsidRDefault="00752EA9" w:rsidP="00752EA9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25A8EE2" w14:textId="5891D230" w:rsidR="00F17A2C" w:rsidRPr="004B5D84" w:rsidRDefault="00752EA9" w:rsidP="00752EA9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4E6D05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B775F0" w:rsidRPr="001C1E24" w14:paraId="004E57DB" w14:textId="77777777" w:rsidTr="008B7EE8">
        <w:trPr>
          <w:trHeight w:val="567"/>
          <w:jc w:val="center"/>
        </w:trPr>
        <w:tc>
          <w:tcPr>
            <w:tcW w:w="1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89D90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78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716C24" w14:textId="77777777" w:rsidR="00F17A2C" w:rsidRPr="004B5D84" w:rsidRDefault="00F17A2C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B775F0" w:rsidRPr="001C1E24" w14:paraId="73EBA9AE" w14:textId="77777777" w:rsidTr="008B7EE8">
        <w:trPr>
          <w:trHeight w:val="567"/>
          <w:jc w:val="center"/>
        </w:trPr>
        <w:tc>
          <w:tcPr>
            <w:tcW w:w="13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88D1791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783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7CDF98F" w14:textId="4A9B82AC" w:rsidR="00F17A2C" w:rsidRPr="00BE50EF" w:rsidRDefault="00752EA9">
            <w:pPr>
              <w:ind w:left="390" w:hanging="27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752EA9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景觀專業實務與實習</w:t>
            </w:r>
            <w:proofErr w:type="gramStart"/>
            <w:r w:rsidR="00F17A2C" w:rsidRPr="00004DCE">
              <w:rPr>
                <w:rFonts w:ascii="標楷體" w:eastAsia="標楷體" w:hAnsi="標楷體"/>
                <w:sz w:val="27"/>
                <w:szCs w:val="27"/>
              </w:rPr>
              <w:t>–</w:t>
            </w:r>
            <w:proofErr w:type="gramEnd"/>
            <w:r w:rsidR="004315EB">
              <w:rPr>
                <w:rFonts w:ascii="標楷體" w:eastAsia="標楷體" w:hAnsi="標楷體" w:hint="eastAsia"/>
                <w:sz w:val="27"/>
                <w:szCs w:val="27"/>
              </w:rPr>
              <w:t>報告書</w:t>
            </w:r>
            <w:r w:rsidR="00050EFF">
              <w:rPr>
                <w:rFonts w:ascii="標楷體" w:eastAsia="標楷體" w:hAnsi="標楷體" w:hint="eastAsia"/>
                <w:sz w:val="27"/>
                <w:szCs w:val="27"/>
              </w:rPr>
              <w:t>排版技巧</w:t>
            </w:r>
          </w:p>
        </w:tc>
      </w:tr>
      <w:tr w:rsidR="00B775F0" w:rsidRPr="001C1E24" w14:paraId="207C1B71" w14:textId="77777777" w:rsidTr="008B7EE8">
        <w:trPr>
          <w:trHeight w:val="1158"/>
          <w:jc w:val="center"/>
        </w:trPr>
        <w:tc>
          <w:tcPr>
            <w:tcW w:w="1337" w:type="dxa"/>
            <w:tcBorders>
              <w:left w:val="single" w:sz="12" w:space="0" w:color="auto"/>
            </w:tcBorders>
            <w:vAlign w:val="center"/>
          </w:tcPr>
          <w:p w14:paraId="32D96409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58DF6F6E" w14:textId="77777777" w:rsidR="00F17A2C" w:rsidRPr="0092618A" w:rsidRDefault="00F17A2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78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EC2B7B7" w14:textId="77777777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主辦單位：</w:t>
            </w:r>
            <w:r w:rsidRPr="00E1518D">
              <w:rPr>
                <w:rFonts w:eastAsia="標楷體"/>
                <w:color w:val="000000" w:themeColor="text1"/>
              </w:rPr>
              <w:t>景觀學系</w:t>
            </w:r>
          </w:p>
          <w:p w14:paraId="5F0E9868" w14:textId="12C10D2D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活動日期：</w:t>
            </w:r>
            <w:r w:rsidRPr="00E1518D">
              <w:rPr>
                <w:rFonts w:eastAsia="標楷體" w:hint="eastAsia"/>
                <w:color w:val="000000" w:themeColor="text1"/>
              </w:rPr>
              <w:t>1</w:t>
            </w:r>
            <w:r w:rsidRPr="00E1518D">
              <w:rPr>
                <w:rFonts w:eastAsia="標楷體"/>
                <w:color w:val="000000" w:themeColor="text1"/>
              </w:rPr>
              <w:t>1</w:t>
            </w:r>
            <w:r w:rsidR="00050EFF">
              <w:rPr>
                <w:rFonts w:eastAsia="標楷體" w:hint="eastAsia"/>
                <w:color w:val="000000" w:themeColor="text1"/>
              </w:rPr>
              <w:t>5</w:t>
            </w:r>
            <w:r w:rsidRPr="00E1518D">
              <w:rPr>
                <w:rFonts w:eastAsia="標楷體"/>
                <w:color w:val="000000" w:themeColor="text1"/>
              </w:rPr>
              <w:t>年</w:t>
            </w:r>
            <w:r w:rsidR="00050EFF">
              <w:rPr>
                <w:rFonts w:eastAsia="標楷體" w:hint="eastAsia"/>
                <w:color w:val="000000" w:themeColor="text1"/>
              </w:rPr>
              <w:t>4</w:t>
            </w:r>
            <w:r w:rsidRPr="00E1518D">
              <w:rPr>
                <w:rFonts w:eastAsia="標楷體"/>
                <w:color w:val="000000" w:themeColor="text1"/>
              </w:rPr>
              <w:t>月</w:t>
            </w:r>
            <w:r w:rsidR="004315EB">
              <w:rPr>
                <w:rFonts w:eastAsia="標楷體" w:hint="eastAsia"/>
                <w:color w:val="000000" w:themeColor="text1"/>
              </w:rPr>
              <w:t>2</w:t>
            </w:r>
            <w:r w:rsidR="00050EFF">
              <w:rPr>
                <w:rFonts w:eastAsia="標楷體" w:hint="eastAsia"/>
                <w:color w:val="000000" w:themeColor="text1"/>
              </w:rPr>
              <w:t>4</w:t>
            </w:r>
            <w:r w:rsidRPr="00E1518D">
              <w:rPr>
                <w:rFonts w:eastAsia="標楷體"/>
                <w:color w:val="000000" w:themeColor="text1"/>
              </w:rPr>
              <w:t>日（星期</w:t>
            </w:r>
            <w:r w:rsidRPr="00E1518D">
              <w:rPr>
                <w:rFonts w:eastAsia="標楷體" w:hint="eastAsia"/>
                <w:color w:val="000000" w:themeColor="text1"/>
              </w:rPr>
              <w:t>五</w:t>
            </w:r>
            <w:r w:rsidRPr="00E1518D">
              <w:rPr>
                <w:rFonts w:eastAsia="標楷體"/>
                <w:color w:val="000000" w:themeColor="text1"/>
              </w:rPr>
              <w:t>）</w:t>
            </w:r>
            <w:r w:rsidR="00EB2903">
              <w:rPr>
                <w:rFonts w:eastAsia="標楷體" w:hint="eastAsia"/>
                <w:color w:val="000000" w:themeColor="text1"/>
              </w:rPr>
              <w:t>9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="00752EA9">
              <w:rPr>
                <w:rFonts w:eastAsia="標楷體" w:hint="eastAsia"/>
                <w:color w:val="000000" w:themeColor="text1"/>
              </w:rPr>
              <w:t>0</w:t>
            </w:r>
            <w:r w:rsidRPr="00E1518D">
              <w:rPr>
                <w:rFonts w:eastAsia="標楷體" w:hint="eastAsia"/>
                <w:color w:val="000000" w:themeColor="text1"/>
              </w:rPr>
              <w:t>0</w:t>
            </w:r>
            <w:r w:rsidRPr="00E1518D">
              <w:rPr>
                <w:rFonts w:eastAsia="標楷體"/>
                <w:color w:val="000000" w:themeColor="text1"/>
              </w:rPr>
              <w:t xml:space="preserve"> - </w:t>
            </w:r>
            <w:r w:rsidR="00EB2903">
              <w:rPr>
                <w:rFonts w:eastAsia="標楷體" w:hint="eastAsia"/>
                <w:color w:val="000000" w:themeColor="text1"/>
              </w:rPr>
              <w:t>11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Pr="00E1518D">
              <w:rPr>
                <w:rFonts w:eastAsia="標楷體" w:hint="eastAsia"/>
                <w:color w:val="000000" w:themeColor="text1"/>
              </w:rPr>
              <w:t>00</w:t>
            </w:r>
          </w:p>
          <w:p w14:paraId="4DF9BF13" w14:textId="0BC4EE38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活動地點：</w:t>
            </w:r>
            <w:r w:rsidRPr="00E1518D">
              <w:rPr>
                <w:rFonts w:eastAsia="標楷體"/>
                <w:color w:val="000000" w:themeColor="text1"/>
              </w:rPr>
              <w:t>大典館</w:t>
            </w:r>
            <w:r w:rsidR="00EB2903">
              <w:rPr>
                <w:rFonts w:eastAsia="標楷體" w:hint="eastAsia"/>
                <w:color w:val="000000" w:themeColor="text1"/>
              </w:rPr>
              <w:t>313</w:t>
            </w:r>
            <w:r w:rsidRPr="00E1518D">
              <w:rPr>
                <w:rFonts w:eastAsia="標楷體"/>
                <w:color w:val="000000" w:themeColor="text1"/>
              </w:rPr>
              <w:t>教室</w:t>
            </w:r>
          </w:p>
          <w:p w14:paraId="012407F5" w14:textId="4E81C7CF" w:rsidR="00F17A2C" w:rsidRPr="00E1518D" w:rsidRDefault="00F17A2C" w:rsidP="00752EA9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講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者：</w:t>
            </w:r>
            <w:r w:rsidR="004315EB">
              <w:rPr>
                <w:rFonts w:eastAsia="標楷體" w:hint="eastAsia"/>
                <w:color w:val="000000" w:themeColor="text1"/>
              </w:rPr>
              <w:t>黃瓊慧</w:t>
            </w:r>
            <w:r w:rsidRPr="00E1518D">
              <w:rPr>
                <w:rFonts w:eastAsia="標楷體"/>
                <w:color w:val="000000" w:themeColor="text1"/>
              </w:rPr>
              <w:t>老師</w:t>
            </w:r>
          </w:p>
          <w:p w14:paraId="5E52037D" w14:textId="339A054A" w:rsidR="00F17A2C" w:rsidRPr="001D0569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1D0569">
              <w:rPr>
                <w:rFonts w:eastAsia="標楷體" w:hint="eastAsia"/>
                <w:color w:val="000000" w:themeColor="text1"/>
              </w:rPr>
              <w:t>參與人數：</w:t>
            </w:r>
            <w:r w:rsidRPr="000B66B3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752EA9">
              <w:rPr>
                <w:rFonts w:eastAsia="標楷體" w:hint="eastAsia"/>
                <w:color w:val="000000" w:themeColor="text1"/>
                <w:u w:val="single"/>
              </w:rPr>
              <w:t>8</w:t>
            </w:r>
            <w:r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人（教師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4315EB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人、學生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752EA9">
              <w:rPr>
                <w:rFonts w:eastAsia="標楷體" w:hint="eastAsia"/>
                <w:color w:val="000000" w:themeColor="text1"/>
                <w:u w:val="single"/>
              </w:rPr>
              <w:t>6</w:t>
            </w:r>
            <w:r w:rsidRPr="001D0569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人、行政人員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人、校外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0 </w:t>
            </w:r>
            <w:r w:rsidRPr="001D0569">
              <w:rPr>
                <w:rFonts w:eastAsia="標楷體" w:hint="eastAsia"/>
                <w:color w:val="000000" w:themeColor="text1"/>
              </w:rPr>
              <w:t>人）</w:t>
            </w:r>
          </w:p>
          <w:p w14:paraId="0B5CC92D" w14:textId="77777777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內容：</w:t>
            </w:r>
          </w:p>
          <w:p w14:paraId="019E7E78" w14:textId="64E22272" w:rsidR="00F17A2C" w:rsidRPr="00E1518D" w:rsidRDefault="004315EB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報告書架構</w:t>
            </w:r>
          </w:p>
          <w:p w14:paraId="38668122" w14:textId="71762AFD" w:rsidR="00F17A2C" w:rsidRPr="00BE50EF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4315EB">
              <w:rPr>
                <w:rFonts w:ascii="標楷體" w:eastAsia="標楷體" w:hAnsi="標楷體" w:hint="eastAsia"/>
                <w:color w:val="000000" w:themeColor="text1"/>
                <w:szCs w:val="24"/>
              </w:rPr>
              <w:t>緒論、計畫緣起、目標及範圍</w:t>
            </w:r>
          </w:p>
          <w:p w14:paraId="4F74D064" w14:textId="6334EE85" w:rsidR="00F17A2C" w:rsidRPr="00BE50EF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4315EB">
              <w:rPr>
                <w:rFonts w:ascii="標楷體" w:eastAsia="標楷體" w:hAnsi="標楷體" w:hint="eastAsia"/>
                <w:color w:val="000000" w:themeColor="text1"/>
                <w:szCs w:val="24"/>
              </w:rPr>
              <w:t>文獻、法規、上位相關</w:t>
            </w:r>
          </w:p>
          <w:p w14:paraId="4F6B65DE" w14:textId="300F6B24" w:rsidR="00F17A2C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="004315EB">
              <w:rPr>
                <w:rFonts w:ascii="標楷體" w:eastAsia="標楷體" w:hAnsi="標楷體" w:hint="eastAsia"/>
                <w:color w:val="000000" w:themeColor="text1"/>
                <w:szCs w:val="24"/>
              </w:rPr>
              <w:t>基地現況調查分析(自然、人文、綜合)</w:t>
            </w:r>
          </w:p>
          <w:p w14:paraId="51EED52A" w14:textId="6C437331" w:rsidR="001246EF" w:rsidRDefault="001246EF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46EF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1246EF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="004315EB">
              <w:rPr>
                <w:rFonts w:ascii="標楷體" w:eastAsia="標楷體" w:hAnsi="標楷體" w:hint="eastAsia"/>
                <w:color w:val="000000" w:themeColor="text1"/>
                <w:szCs w:val="24"/>
              </w:rPr>
              <w:t>案例分析</w:t>
            </w:r>
          </w:p>
          <w:p w14:paraId="0D244028" w14:textId="5CA41183" w:rsidR="004315EB" w:rsidRDefault="004315EB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(5)整體規劃及細部設計</w:t>
            </w:r>
          </w:p>
          <w:p w14:paraId="54ACD414" w14:textId="7E31B1FF" w:rsidR="004315EB" w:rsidRDefault="004315EB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(6)實質規劃(用地使用、交通系統、資源維護</w:t>
            </w:r>
            <w:r w:rsidR="006C3BEF">
              <w:rPr>
                <w:rFonts w:ascii="標楷體" w:eastAsia="標楷體" w:hAnsi="標楷體"/>
                <w:color w:val="000000" w:themeColor="text1"/>
                <w:szCs w:val="24"/>
              </w:rPr>
              <w:t>…</w:t>
            </w:r>
            <w:r w:rsidR="006C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68859768" w14:textId="13D9D657" w:rsidR="006C3BEF" w:rsidRPr="006C3BEF" w:rsidRDefault="006C3BEF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(7)參考文獻、附錄</w:t>
            </w:r>
          </w:p>
          <w:p w14:paraId="662FD1CF" w14:textId="38E3DDA2" w:rsidR="00F17A2C" w:rsidRPr="00E1518D" w:rsidRDefault="00D00FDD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0FDD">
              <w:rPr>
                <w:rFonts w:ascii="標楷體" w:eastAsia="標楷體" w:hAnsi="標楷體"/>
                <w:color w:val="000000" w:themeColor="text1"/>
                <w:szCs w:val="24"/>
              </w:rPr>
              <w:t>標題層級設定</w:t>
            </w:r>
          </w:p>
          <w:p w14:paraId="5390DC12" w14:textId="736360BD" w:rsidR="00F17A2C" w:rsidRPr="000065A8" w:rsidRDefault="00F17A2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D00FDD" w:rsidRPr="00D00FDD">
              <w:rPr>
                <w:rFonts w:ascii="標楷體" w:eastAsia="標楷體" w:hAnsi="標楷體"/>
                <w:color w:val="000000" w:themeColor="text1"/>
                <w:szCs w:val="24"/>
              </w:rPr>
              <w:t>標題樣式</w:t>
            </w:r>
            <w:r w:rsidR="00D00FDD">
              <w:rPr>
                <w:rFonts w:ascii="標楷體" w:eastAsia="標楷體" w:hAnsi="標楷體" w:hint="eastAsia"/>
                <w:color w:val="000000" w:themeColor="text1"/>
                <w:szCs w:val="24"/>
              </w:rPr>
              <w:t>:生成目錄，可直接調整整體</w:t>
            </w:r>
          </w:p>
          <w:p w14:paraId="775791A0" w14:textId="15A60C45" w:rsidR="00F17A2C" w:rsidRPr="00D00FDD" w:rsidRDefault="00F17A2C" w:rsidP="00D00FDD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D00FDD" w:rsidRPr="00D00FDD">
              <w:rPr>
                <w:rFonts w:ascii="標楷體" w:eastAsia="標楷體" w:hAnsi="標楷體"/>
                <w:color w:val="000000" w:themeColor="text1"/>
                <w:szCs w:val="24"/>
              </w:rPr>
              <w:t>內文：左右對齊</w:t>
            </w:r>
          </w:p>
          <w:p w14:paraId="36CB7694" w14:textId="3886AE4A" w:rsidR="006C3BEF" w:rsidRDefault="006C3BEF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="00D00FDD" w:rsidRPr="00D00FDD">
              <w:rPr>
                <w:rFonts w:ascii="標楷體" w:eastAsia="標楷體" w:hAnsi="標楷體"/>
                <w:color w:val="000000" w:themeColor="text1"/>
                <w:szCs w:val="24"/>
              </w:rPr>
              <w:t>每段開頭：縮排 2 字元</w:t>
            </w:r>
          </w:p>
          <w:p w14:paraId="6A38C18A" w14:textId="427473B9" w:rsidR="00D00FDD" w:rsidRPr="00D00FDD" w:rsidRDefault="006C3BEF" w:rsidP="00D00FDD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(4)</w:t>
            </w:r>
            <w:r w:rsidR="00D00FDD" w:rsidRPr="00D00FDD">
              <w:rPr>
                <w:rFonts w:ascii="標楷體" w:eastAsia="標楷體" w:hAnsi="標楷體"/>
                <w:color w:val="000000" w:themeColor="text1"/>
              </w:rPr>
              <w:t>字型</w:t>
            </w:r>
            <w:r w:rsidR="00D00FDD">
              <w:rPr>
                <w:rFonts w:ascii="標楷體" w:eastAsia="標楷體" w:hAnsi="標楷體" w:hint="eastAsia"/>
                <w:color w:val="000000" w:themeColor="text1"/>
              </w:rPr>
              <w:t>:</w:t>
            </w:r>
          </w:p>
          <w:p w14:paraId="1E65B070" w14:textId="77777777" w:rsidR="00D00FDD" w:rsidRPr="00D00FDD" w:rsidRDefault="00D00FDD" w:rsidP="00D00FDD">
            <w:pPr>
              <w:spacing w:beforeLines="25" w:before="90" w:afterLines="25" w:after="90"/>
              <w:ind w:leftChars="0" w:left="120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0FDD">
              <w:rPr>
                <w:rFonts w:ascii="標楷體" w:eastAsia="標楷體" w:hAnsi="標楷體"/>
                <w:color w:val="000000" w:themeColor="text1"/>
                <w:szCs w:val="24"/>
              </w:rPr>
              <w:t xml:space="preserve">中文：標楷體 / 微軟正黑體 </w:t>
            </w:r>
          </w:p>
          <w:p w14:paraId="58B9DA8C" w14:textId="0003F39E" w:rsidR="006C3BEF" w:rsidRDefault="00D00FDD" w:rsidP="00D00FDD">
            <w:pPr>
              <w:spacing w:beforeLines="25" w:before="90" w:afterLines="25" w:after="90"/>
              <w:ind w:leftChars="0" w:left="120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0FDD">
              <w:rPr>
                <w:rFonts w:ascii="標楷體" w:eastAsia="標楷體" w:hAnsi="標楷體"/>
                <w:color w:val="000000" w:themeColor="text1"/>
                <w:szCs w:val="24"/>
              </w:rPr>
              <w:t>英文：Times New Roman</w:t>
            </w:r>
          </w:p>
          <w:p w14:paraId="7DB909EC" w14:textId="77777777" w:rsidR="00F17A2C" w:rsidRPr="00E1518D" w:rsidRDefault="00F17A2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341B9050" w14:textId="41AF50A0" w:rsidR="008B7EE8" w:rsidRPr="00B30FC3" w:rsidRDefault="00F17A2C" w:rsidP="00D00FDD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C347B1">
              <w:rPr>
                <w:rFonts w:eastAsia="標楷體"/>
                <w:color w:val="000000" w:themeColor="text1"/>
              </w:rPr>
              <w:t>本次</w:t>
            </w:r>
            <w:r w:rsidR="006C3BEF">
              <w:rPr>
                <w:rFonts w:eastAsia="標楷體" w:hint="eastAsia"/>
                <w:color w:val="000000" w:themeColor="text1"/>
              </w:rPr>
              <w:t>課堂</w:t>
            </w:r>
            <w:r w:rsidRPr="00C347B1">
              <w:rPr>
                <w:rFonts w:eastAsia="標楷體"/>
                <w:color w:val="000000" w:themeColor="text1"/>
              </w:rPr>
              <w:t>活動提升學生對</w:t>
            </w:r>
            <w:r w:rsidR="006C3BEF">
              <w:rPr>
                <w:rFonts w:eastAsia="標楷體" w:hint="eastAsia"/>
                <w:color w:val="000000" w:themeColor="text1"/>
              </w:rPr>
              <w:t>報告書</w:t>
            </w:r>
            <w:r w:rsidRPr="00C347B1">
              <w:rPr>
                <w:rFonts w:eastAsia="標楷體"/>
                <w:color w:val="000000" w:themeColor="text1"/>
              </w:rPr>
              <w:t>專業的實務理解</w:t>
            </w:r>
            <w:r w:rsidR="00D00FDD">
              <w:rPr>
                <w:rFonts w:eastAsia="標楷體" w:hint="eastAsia"/>
                <w:color w:val="000000" w:themeColor="text1"/>
              </w:rPr>
              <w:t>及業界工作模式</w:t>
            </w:r>
            <w:r w:rsidRPr="00C347B1">
              <w:rPr>
                <w:rFonts w:eastAsia="標楷體"/>
                <w:color w:val="000000" w:themeColor="text1"/>
              </w:rPr>
              <w:t>。</w:t>
            </w:r>
            <w:r w:rsidR="006C3BEF">
              <w:rPr>
                <w:rFonts w:eastAsia="標楷體" w:hint="eastAsia"/>
                <w:color w:val="000000" w:themeColor="text1"/>
              </w:rPr>
              <w:t>讓學生了解報告書架構，</w:t>
            </w:r>
            <w:r w:rsidR="00684B66">
              <w:rPr>
                <w:rFonts w:eastAsia="標楷體" w:hint="eastAsia"/>
                <w:color w:val="000000" w:themeColor="text1"/>
              </w:rPr>
              <w:t>業界工作模式及薪資計算方式讓學生對出社會的基本</w:t>
            </w:r>
            <w:proofErr w:type="gramStart"/>
            <w:r w:rsidR="00684B66">
              <w:rPr>
                <w:rFonts w:eastAsia="標楷體" w:hint="eastAsia"/>
                <w:color w:val="000000" w:themeColor="text1"/>
              </w:rPr>
              <w:t>概念又所認知</w:t>
            </w:r>
            <w:proofErr w:type="gramEnd"/>
            <w:r w:rsidR="00B30FC3" w:rsidRPr="00B30FC3">
              <w:rPr>
                <w:rFonts w:eastAsia="標楷體" w:hint="eastAsia"/>
                <w:color w:val="000000" w:themeColor="text1"/>
              </w:rPr>
              <w:t>，對未來實務應用具有正面助益</w:t>
            </w:r>
            <w:r w:rsidR="00AA6807">
              <w:rPr>
                <w:rFonts w:eastAsia="標楷體" w:hint="eastAsia"/>
                <w:color w:val="000000" w:themeColor="text1"/>
              </w:rPr>
              <w:t>。</w:t>
            </w:r>
          </w:p>
        </w:tc>
      </w:tr>
      <w:tr w:rsidR="00B775F0" w:rsidRPr="004F456F" w14:paraId="722AAD2B" w14:textId="77777777" w:rsidTr="008B7EE8">
        <w:trPr>
          <w:trHeight w:val="753"/>
          <w:jc w:val="center"/>
        </w:trPr>
        <w:tc>
          <w:tcPr>
            <w:tcW w:w="1337" w:type="dxa"/>
            <w:vMerge w:val="restart"/>
            <w:tcBorders>
              <w:left w:val="single" w:sz="12" w:space="0" w:color="auto"/>
            </w:tcBorders>
            <w:vAlign w:val="center"/>
          </w:tcPr>
          <w:p w14:paraId="54357160" w14:textId="77777777" w:rsidR="008B7EE8" w:rsidRPr="0092618A" w:rsidRDefault="008B7EE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214B59FA" w14:textId="77777777" w:rsidR="008B7EE8" w:rsidRPr="0092618A" w:rsidRDefault="008B7EE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890" w:type="dxa"/>
            <w:tcBorders>
              <w:right w:val="single" w:sz="4" w:space="0" w:color="auto"/>
            </w:tcBorders>
            <w:vAlign w:val="center"/>
          </w:tcPr>
          <w:p w14:paraId="62C78716" w14:textId="77777777" w:rsidR="008B7EE8" w:rsidRPr="00E1518D" w:rsidRDefault="008B7EE8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1B964AD5" w14:textId="77777777" w:rsidR="008B7EE8" w:rsidRPr="00E1518D" w:rsidRDefault="008B7EE8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8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C1A02C" w14:textId="77777777" w:rsidR="008B7EE8" w:rsidRPr="00E1518D" w:rsidRDefault="008B7EE8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B775F0" w:rsidRPr="004F456F" w14:paraId="3F5F9E66" w14:textId="77777777" w:rsidTr="008B7EE8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6A424E1E" w14:textId="77777777" w:rsidR="008B7EE8" w:rsidRDefault="008B7EE8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90" w:type="dxa"/>
            <w:tcBorders>
              <w:right w:val="single" w:sz="4" w:space="0" w:color="auto"/>
            </w:tcBorders>
          </w:tcPr>
          <w:p w14:paraId="4E41E15A" w14:textId="77777777" w:rsidR="008B7EE8" w:rsidRDefault="00050EFF" w:rsidP="008B7EE8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53BB003" wp14:editId="17E55DBB">
                  <wp:extent cx="2531008" cy="1898650"/>
                  <wp:effectExtent l="0" t="0" r="3175" b="6350"/>
                  <wp:docPr id="104750312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50312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341" cy="1906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9269B" w14:textId="34CF8DBE" w:rsidR="00050EFF" w:rsidRPr="00E1518D" w:rsidRDefault="00D00FDD" w:rsidP="008B7EE8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0FDD">
              <w:rPr>
                <w:rFonts w:ascii="標楷體" w:eastAsia="標楷體" w:hAnsi="標楷體"/>
                <w:color w:val="000000" w:themeColor="text1"/>
                <w:szCs w:val="24"/>
              </w:rPr>
              <w:t>LINE_ALBUM_2026424</w:t>
            </w:r>
          </w:p>
        </w:tc>
        <w:tc>
          <w:tcPr>
            <w:tcW w:w="2893" w:type="dxa"/>
            <w:tcBorders>
              <w:left w:val="single" w:sz="4" w:space="0" w:color="auto"/>
              <w:right w:val="single" w:sz="12" w:space="0" w:color="auto"/>
            </w:tcBorders>
          </w:tcPr>
          <w:p w14:paraId="433ABC89" w14:textId="3B867D81" w:rsidR="008B7EE8" w:rsidRPr="00E1518D" w:rsidRDefault="00761A16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汪怡嘉</w:t>
            </w:r>
            <w:r w:rsidR="008B7EE8" w:rsidRPr="00E1518D">
              <w:rPr>
                <w:rFonts w:eastAsia="標楷體"/>
                <w:color w:val="000000" w:themeColor="text1"/>
              </w:rPr>
              <w:t>老師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介紹業界的作業方式</w:t>
            </w:r>
          </w:p>
        </w:tc>
      </w:tr>
      <w:tr w:rsidR="00B775F0" w:rsidRPr="004F456F" w14:paraId="3C400727" w14:textId="77777777" w:rsidTr="008B7EE8">
        <w:trPr>
          <w:trHeight w:val="3017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524C8599" w14:textId="77777777" w:rsidR="008B7EE8" w:rsidRDefault="008B7EE8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90" w:type="dxa"/>
            <w:tcBorders>
              <w:right w:val="single" w:sz="4" w:space="0" w:color="auto"/>
            </w:tcBorders>
          </w:tcPr>
          <w:p w14:paraId="6AECCC80" w14:textId="5E7E0131" w:rsidR="008B7EE8" w:rsidRDefault="00CD3405" w:rsidP="00CD3405">
            <w:pPr>
              <w:tabs>
                <w:tab w:val="left" w:pos="820"/>
              </w:tabs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300B049" wp14:editId="5DAC63B2">
                  <wp:extent cx="2555513" cy="1917032"/>
                  <wp:effectExtent l="0" t="0" r="0" b="7620"/>
                  <wp:docPr id="83002614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02614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539" cy="193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szCs w:val="24"/>
              </w:rPr>
              <w:tab/>
            </w:r>
            <w:r>
              <w:rPr>
                <w:rFonts w:ascii="標楷體" w:eastAsia="標楷體" w:hAnsi="標楷體"/>
                <w:szCs w:val="24"/>
              </w:rPr>
              <w:tab/>
            </w:r>
          </w:p>
          <w:p w14:paraId="5CAE108D" w14:textId="7E4E0B1C" w:rsidR="008B7EE8" w:rsidRPr="004E735D" w:rsidRDefault="00D00FDD" w:rsidP="004E735D">
            <w:pPr>
              <w:tabs>
                <w:tab w:val="left" w:pos="2180"/>
              </w:tabs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 w:rsidRPr="00D00FDD">
              <w:rPr>
                <w:rFonts w:ascii="標楷體" w:eastAsia="標楷體" w:hAnsi="標楷體"/>
                <w:szCs w:val="24"/>
              </w:rPr>
              <w:t>LINE_ALBUM_2026424</w:t>
            </w:r>
          </w:p>
        </w:tc>
        <w:tc>
          <w:tcPr>
            <w:tcW w:w="2893" w:type="dxa"/>
            <w:tcBorders>
              <w:left w:val="single" w:sz="4" w:space="0" w:color="auto"/>
              <w:right w:val="single" w:sz="12" w:space="0" w:color="auto"/>
            </w:tcBorders>
          </w:tcPr>
          <w:p w14:paraId="1CBDE67D" w14:textId="4A1052AF" w:rsidR="008B7EE8" w:rsidRPr="00E1518D" w:rsidRDefault="00761A16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汪怡嘉老師計算景觀系未來職業薪資</w:t>
            </w:r>
          </w:p>
        </w:tc>
      </w:tr>
      <w:tr w:rsidR="00B775F0" w:rsidRPr="004F456F" w14:paraId="42E08020" w14:textId="77777777" w:rsidTr="008B7EE8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7F5F306A" w14:textId="77777777" w:rsidR="008B7EE8" w:rsidRDefault="008B7EE8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90" w:type="dxa"/>
            <w:tcBorders>
              <w:right w:val="single" w:sz="4" w:space="0" w:color="auto"/>
            </w:tcBorders>
          </w:tcPr>
          <w:p w14:paraId="01D15D21" w14:textId="2EC4ED44" w:rsidR="008B7EE8" w:rsidRPr="00E1518D" w:rsidRDefault="00CD3405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53CF10F6" wp14:editId="2DC183FD">
                  <wp:extent cx="2513763" cy="1885714"/>
                  <wp:effectExtent l="0" t="0" r="1270" b="635"/>
                  <wp:docPr id="94842472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42472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354" cy="189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E6FF6" w14:textId="3D613A3F" w:rsidR="008B7EE8" w:rsidRPr="00E1518D" w:rsidRDefault="00D00FDD" w:rsidP="00CD3405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0FDD">
              <w:rPr>
                <w:rFonts w:ascii="標楷體" w:eastAsia="標楷體" w:hAnsi="標楷體"/>
                <w:color w:val="000000" w:themeColor="text1"/>
                <w:szCs w:val="24"/>
              </w:rPr>
              <w:t>LINE_ALBUM_2026424</w:t>
            </w:r>
          </w:p>
        </w:tc>
        <w:tc>
          <w:tcPr>
            <w:tcW w:w="2893" w:type="dxa"/>
            <w:tcBorders>
              <w:left w:val="single" w:sz="4" w:space="0" w:color="auto"/>
              <w:right w:val="single" w:sz="12" w:space="0" w:color="auto"/>
            </w:tcBorders>
          </w:tcPr>
          <w:p w14:paraId="714A1A51" w14:textId="662DB5CF" w:rsidR="00752EA9" w:rsidRPr="00E1518D" w:rsidRDefault="00B775F0">
            <w:pPr>
              <w:ind w:leftChars="0" w:left="0" w:firstLineChars="0" w:firstLine="0"/>
              <w:jc w:val="both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黃瓊慧</w:t>
            </w:r>
            <w:r w:rsidRPr="00E1518D">
              <w:rPr>
                <w:rFonts w:eastAsia="標楷體"/>
                <w:color w:val="000000" w:themeColor="text1"/>
              </w:rPr>
              <w:t>老師</w:t>
            </w:r>
            <w:r>
              <w:rPr>
                <w:rFonts w:eastAsia="標楷體" w:hint="eastAsia"/>
                <w:color w:val="000000" w:themeColor="text1"/>
              </w:rPr>
              <w:t>講解</w:t>
            </w:r>
            <w:r w:rsidR="008B7EE8">
              <w:rPr>
                <w:rFonts w:ascii="標楷體" w:eastAsia="標楷體" w:hAnsi="標楷體" w:hint="eastAsia"/>
                <w:color w:val="000000" w:themeColor="text1"/>
              </w:rPr>
              <w:t>報告書流程架構</w:t>
            </w:r>
            <w:r w:rsidR="00752EA9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 w:rsidR="00752EA9">
              <w:rPr>
                <w:rFonts w:ascii="標楷體" w:eastAsia="標楷體" w:hAnsi="標楷體" w:hint="eastAsia"/>
                <w:color w:val="000000" w:themeColor="text1"/>
              </w:rPr>
              <w:t>操作word講述排版技巧</w:t>
            </w:r>
          </w:p>
        </w:tc>
      </w:tr>
      <w:tr w:rsidR="00B775F0" w:rsidRPr="004F456F" w14:paraId="2A22336A" w14:textId="77777777">
        <w:trPr>
          <w:trHeight w:val="454"/>
          <w:jc w:val="center"/>
        </w:trPr>
        <w:tc>
          <w:tcPr>
            <w:tcW w:w="1337" w:type="dxa"/>
            <w:vMerge/>
            <w:tcBorders>
              <w:left w:val="single" w:sz="12" w:space="0" w:color="auto"/>
            </w:tcBorders>
            <w:vAlign w:val="center"/>
          </w:tcPr>
          <w:p w14:paraId="7DB1006C" w14:textId="77777777" w:rsidR="008B7EE8" w:rsidRDefault="008B7EE8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890" w:type="dxa"/>
            <w:tcBorders>
              <w:right w:val="single" w:sz="4" w:space="0" w:color="auto"/>
            </w:tcBorders>
          </w:tcPr>
          <w:p w14:paraId="2312F931" w14:textId="513D7C35" w:rsidR="00B775F0" w:rsidRDefault="00761A16">
            <w:pPr>
              <w:spacing w:line="0" w:lineRule="atLeast"/>
              <w:ind w:left="360" w:hanging="240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ED2F032" wp14:editId="681DA661">
                  <wp:extent cx="2514078" cy="1885950"/>
                  <wp:effectExtent l="0" t="0" r="635" b="0"/>
                  <wp:docPr id="208851430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51430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166" cy="1895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6A2E2B" w14:textId="7F142BD1" w:rsidR="008B7EE8" w:rsidRPr="00155161" w:rsidRDefault="00D00FDD" w:rsidP="00761A16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0FDD">
              <w:rPr>
                <w:rFonts w:ascii="標楷體" w:eastAsia="標楷體" w:hAnsi="標楷體"/>
                <w:color w:val="000000" w:themeColor="text1"/>
                <w:szCs w:val="24"/>
              </w:rPr>
              <w:t>LINE_ALBUM_2026424</w:t>
            </w:r>
          </w:p>
        </w:tc>
        <w:tc>
          <w:tcPr>
            <w:tcW w:w="2893" w:type="dxa"/>
            <w:tcBorders>
              <w:left w:val="single" w:sz="4" w:space="0" w:color="auto"/>
              <w:right w:val="single" w:sz="12" w:space="0" w:color="auto"/>
            </w:tcBorders>
          </w:tcPr>
          <w:p w14:paraId="2679CFB6" w14:textId="3E7D32A4" w:rsidR="008B7EE8" w:rsidRDefault="00D00FDD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黃瓊慧</w:t>
            </w:r>
            <w:r w:rsidR="00B775F0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介紹</w:t>
            </w:r>
            <w:r w:rsidR="00B775F0">
              <w:rPr>
                <w:rFonts w:ascii="標楷體" w:eastAsia="標楷體" w:hAnsi="標楷體" w:hint="eastAsia"/>
                <w:color w:val="000000" w:themeColor="text1"/>
              </w:rPr>
              <w:t>報告書細項</w:t>
            </w:r>
          </w:p>
        </w:tc>
      </w:tr>
      <w:tr w:rsidR="00F17A2C" w:rsidRPr="006C39E0" w14:paraId="177645A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39B608A4" w14:textId="77777777" w:rsidR="00F17A2C" w:rsidRPr="00DA3A53" w:rsidRDefault="00F17A2C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B775F0" w:rsidRPr="006C39E0" w14:paraId="52807A87" w14:textId="77777777" w:rsidTr="008B7EE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337" w:type="dxa"/>
            <w:vMerge w:val="restart"/>
            <w:vAlign w:val="center"/>
          </w:tcPr>
          <w:p w14:paraId="2F5C16B4" w14:textId="77777777" w:rsidR="00F17A2C" w:rsidRPr="003125AC" w:rsidRDefault="00F17A2C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附件檔案</w:t>
            </w:r>
          </w:p>
        </w:tc>
        <w:tc>
          <w:tcPr>
            <w:tcW w:w="5890" w:type="dxa"/>
            <w:vAlign w:val="center"/>
          </w:tcPr>
          <w:p w14:paraId="7ADFBFD8" w14:textId="77777777" w:rsidR="00F17A2C" w:rsidRPr="00DA3A53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74CFB41B" w14:textId="77777777" w:rsidR="00F17A2C" w:rsidRPr="00DA3A53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893" w:type="dxa"/>
            <w:vAlign w:val="center"/>
          </w:tcPr>
          <w:p w14:paraId="5F3D6CB6" w14:textId="77777777" w:rsidR="00F17A2C" w:rsidRPr="00DA3A53" w:rsidRDefault="00F17A2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B775F0" w:rsidRPr="006C39E0" w14:paraId="21963345" w14:textId="77777777" w:rsidTr="008B7EE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25E962EA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0" w:type="dxa"/>
            <w:vAlign w:val="center"/>
          </w:tcPr>
          <w:p w14:paraId="058464A2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3" w:type="dxa"/>
            <w:vAlign w:val="center"/>
          </w:tcPr>
          <w:p w14:paraId="4315421D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B775F0" w:rsidRPr="006C39E0" w14:paraId="15968F06" w14:textId="77777777" w:rsidTr="008B7EE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1A39A4A7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0" w:type="dxa"/>
            <w:vAlign w:val="center"/>
          </w:tcPr>
          <w:p w14:paraId="306E5231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3" w:type="dxa"/>
            <w:vAlign w:val="center"/>
          </w:tcPr>
          <w:p w14:paraId="1353EC22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B775F0" w:rsidRPr="006C39E0" w14:paraId="11B04234" w14:textId="77777777" w:rsidTr="008B7EE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4BF99546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0" w:type="dxa"/>
            <w:vAlign w:val="center"/>
          </w:tcPr>
          <w:p w14:paraId="40E06BD5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3" w:type="dxa"/>
            <w:vAlign w:val="center"/>
          </w:tcPr>
          <w:p w14:paraId="7C959634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B775F0" w:rsidRPr="006C39E0" w14:paraId="0F278D8D" w14:textId="77777777" w:rsidTr="008B7EE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37" w:type="dxa"/>
            <w:vMerge/>
            <w:vAlign w:val="center"/>
          </w:tcPr>
          <w:p w14:paraId="31E87B5D" w14:textId="77777777" w:rsidR="00F17A2C" w:rsidRDefault="00F17A2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0" w:type="dxa"/>
            <w:vAlign w:val="center"/>
          </w:tcPr>
          <w:p w14:paraId="3ED17AA6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3" w:type="dxa"/>
            <w:vAlign w:val="center"/>
          </w:tcPr>
          <w:p w14:paraId="055B004F" w14:textId="77777777" w:rsidR="00F17A2C" w:rsidRPr="00DA3A53" w:rsidRDefault="00F17A2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B6E0C32" w14:textId="27DFE8F8" w:rsidR="00F17A2C" w:rsidRDefault="00F17A2C" w:rsidP="00F17A2C">
      <w:pPr>
        <w:ind w:left="360" w:hanging="240"/>
      </w:pPr>
    </w:p>
    <w:p w14:paraId="39F55D27" w14:textId="77777777" w:rsidR="00F17A2C" w:rsidRDefault="00F17A2C">
      <w:pPr>
        <w:ind w:left="360" w:hanging="240"/>
      </w:pPr>
    </w:p>
    <w:sectPr w:rsidR="00F17A2C" w:rsidSect="00F17A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2390A" w14:textId="77777777" w:rsidR="00E03147" w:rsidRDefault="00E03147">
      <w:pPr>
        <w:ind w:left="360" w:hanging="240"/>
      </w:pPr>
      <w:r>
        <w:separator/>
      </w:r>
    </w:p>
  </w:endnote>
  <w:endnote w:type="continuationSeparator" w:id="0">
    <w:p w14:paraId="03D58611" w14:textId="77777777" w:rsidR="00E03147" w:rsidRDefault="00E03147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E592" w14:textId="77777777" w:rsidR="00F17A2C" w:rsidRDefault="00F17A2C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04D14D8" w14:textId="77777777" w:rsidR="00F17A2C" w:rsidRDefault="00F17A2C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1825683B" w14:textId="77777777" w:rsidR="00F17A2C" w:rsidRDefault="00F17A2C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FD2D" w14:textId="77777777" w:rsidR="00F17A2C" w:rsidRDefault="00F17A2C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D5C99" w14:textId="77777777" w:rsidR="00E03147" w:rsidRDefault="00E03147">
      <w:pPr>
        <w:ind w:left="360" w:hanging="240"/>
      </w:pPr>
      <w:r>
        <w:separator/>
      </w:r>
    </w:p>
  </w:footnote>
  <w:footnote w:type="continuationSeparator" w:id="0">
    <w:p w14:paraId="6928B473" w14:textId="77777777" w:rsidR="00E03147" w:rsidRDefault="00E03147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AD6A" w14:textId="77777777" w:rsidR="00F17A2C" w:rsidRDefault="00F17A2C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25D3" w14:textId="77777777" w:rsidR="00F17A2C" w:rsidRDefault="00F17A2C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9F34" w14:textId="77777777" w:rsidR="00F17A2C" w:rsidRDefault="00F17A2C">
    <w:pPr>
      <w:pStyle w:val="ae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607BF"/>
    <w:multiLevelType w:val="hybridMultilevel"/>
    <w:tmpl w:val="D60C093C"/>
    <w:lvl w:ilvl="0" w:tplc="6E96E9E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2AC629DE"/>
    <w:multiLevelType w:val="hybridMultilevel"/>
    <w:tmpl w:val="E0CC9AA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 w15:restartNumberingAfterBreak="0">
    <w:nsid w:val="2B354C07"/>
    <w:multiLevelType w:val="hybridMultilevel"/>
    <w:tmpl w:val="E398FCC2"/>
    <w:lvl w:ilvl="0" w:tplc="49908BBA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2EC91D65"/>
    <w:multiLevelType w:val="hybridMultilevel"/>
    <w:tmpl w:val="A3AEEAE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343E7E0F"/>
    <w:multiLevelType w:val="multilevel"/>
    <w:tmpl w:val="B0F8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033E9"/>
    <w:multiLevelType w:val="hybridMultilevel"/>
    <w:tmpl w:val="8418EEBC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46766936"/>
    <w:multiLevelType w:val="hybridMultilevel"/>
    <w:tmpl w:val="1E4EF236"/>
    <w:lvl w:ilvl="0" w:tplc="B2F4E2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FC912D7"/>
    <w:multiLevelType w:val="hybridMultilevel"/>
    <w:tmpl w:val="90F48218"/>
    <w:lvl w:ilvl="0" w:tplc="2F2404A6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6A4058C7"/>
    <w:multiLevelType w:val="hybridMultilevel"/>
    <w:tmpl w:val="3AD8F2F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9" w15:restartNumberingAfterBreak="0">
    <w:nsid w:val="6C235374"/>
    <w:multiLevelType w:val="hybridMultilevel"/>
    <w:tmpl w:val="873C7136"/>
    <w:lvl w:ilvl="0" w:tplc="0409000F">
      <w:start w:val="1"/>
      <w:numFmt w:val="decimal"/>
      <w:lvlText w:val="%1."/>
      <w:lvlJc w:val="left"/>
      <w:pPr>
        <w:ind w:left="1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0" w15:restartNumberingAfterBreak="0">
    <w:nsid w:val="717E5013"/>
    <w:multiLevelType w:val="hybridMultilevel"/>
    <w:tmpl w:val="6D2E033A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1852790087">
    <w:abstractNumId w:val="6"/>
  </w:num>
  <w:num w:numId="2" w16cid:durableId="253510881">
    <w:abstractNumId w:val="1"/>
  </w:num>
  <w:num w:numId="3" w16cid:durableId="1238248348">
    <w:abstractNumId w:val="5"/>
  </w:num>
  <w:num w:numId="4" w16cid:durableId="283000938">
    <w:abstractNumId w:val="9"/>
  </w:num>
  <w:num w:numId="5" w16cid:durableId="659192213">
    <w:abstractNumId w:val="3"/>
  </w:num>
  <w:num w:numId="6" w16cid:durableId="520048631">
    <w:abstractNumId w:val="8"/>
  </w:num>
  <w:num w:numId="7" w16cid:durableId="613709737">
    <w:abstractNumId w:val="10"/>
  </w:num>
  <w:num w:numId="8" w16cid:durableId="1292595832">
    <w:abstractNumId w:val="0"/>
  </w:num>
  <w:num w:numId="9" w16cid:durableId="775636843">
    <w:abstractNumId w:val="7"/>
  </w:num>
  <w:num w:numId="10" w16cid:durableId="1926452313">
    <w:abstractNumId w:val="2"/>
  </w:num>
  <w:num w:numId="11" w16cid:durableId="1507020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2C"/>
    <w:rsid w:val="00050EFF"/>
    <w:rsid w:val="001246EF"/>
    <w:rsid w:val="001C6B9D"/>
    <w:rsid w:val="00235824"/>
    <w:rsid w:val="00360B3B"/>
    <w:rsid w:val="004315EB"/>
    <w:rsid w:val="00446DF0"/>
    <w:rsid w:val="004724BB"/>
    <w:rsid w:val="004B4DC1"/>
    <w:rsid w:val="004D5FB8"/>
    <w:rsid w:val="004E735D"/>
    <w:rsid w:val="005975E2"/>
    <w:rsid w:val="006306FF"/>
    <w:rsid w:val="00684B66"/>
    <w:rsid w:val="006C3BEF"/>
    <w:rsid w:val="00752EA9"/>
    <w:rsid w:val="00761A16"/>
    <w:rsid w:val="007665B9"/>
    <w:rsid w:val="007A603C"/>
    <w:rsid w:val="007F1251"/>
    <w:rsid w:val="00870CD5"/>
    <w:rsid w:val="008B7EE8"/>
    <w:rsid w:val="008F4883"/>
    <w:rsid w:val="00945E18"/>
    <w:rsid w:val="00AA6807"/>
    <w:rsid w:val="00AF681F"/>
    <w:rsid w:val="00B01B6A"/>
    <w:rsid w:val="00B30FC3"/>
    <w:rsid w:val="00B37A53"/>
    <w:rsid w:val="00B523DF"/>
    <w:rsid w:val="00B775F0"/>
    <w:rsid w:val="00BB4EFC"/>
    <w:rsid w:val="00CD3405"/>
    <w:rsid w:val="00D00FDD"/>
    <w:rsid w:val="00D7126F"/>
    <w:rsid w:val="00DD6E5C"/>
    <w:rsid w:val="00E03147"/>
    <w:rsid w:val="00E84A6F"/>
    <w:rsid w:val="00EA75E5"/>
    <w:rsid w:val="00EB2903"/>
    <w:rsid w:val="00F1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63DF6"/>
  <w15:chartTrackingRefBased/>
  <w15:docId w15:val="{DD812642-FA4D-45B0-B826-42457B9A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A2C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A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2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2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2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2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2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2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17A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17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17A2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17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17A2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A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17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2C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17A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17A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A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7A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17A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7A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F17A2C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17A2C"/>
    <w:rPr>
      <w:sz w:val="20"/>
      <w:szCs w:val="20"/>
      <w14:ligatures w14:val="none"/>
    </w:rPr>
  </w:style>
  <w:style w:type="paragraph" w:styleId="Web">
    <w:name w:val="Normal (Web)"/>
    <w:basedOn w:val="a"/>
    <w:uiPriority w:val="99"/>
    <w:semiHidden/>
    <w:unhideWhenUsed/>
    <w:rsid w:val="00D00FDD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2</cp:revision>
  <dcterms:created xsi:type="dcterms:W3CDTF">2026-07-01T05:49:00Z</dcterms:created>
  <dcterms:modified xsi:type="dcterms:W3CDTF">2026-07-01T05:49:00Z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2026-03-17T03:00:49Z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c53f4568-de7f-467f-a2b7-b2191387155d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